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6B" w:rsidRDefault="001F3D6B" w:rsidP="001F3D6B">
      <w:pPr>
        <w:pStyle w:val="Titolo"/>
        <w:rPr>
          <w:b/>
          <w:bCs/>
          <w:sz w:val="28"/>
        </w:rPr>
      </w:pPr>
      <w:r>
        <w:rPr>
          <w:b/>
          <w:bCs/>
          <w:sz w:val="28"/>
        </w:rPr>
        <w:t xml:space="preserve">A V </w:t>
      </w:r>
      <w:proofErr w:type="spellStart"/>
      <w:r>
        <w:rPr>
          <w:b/>
          <w:bCs/>
          <w:sz w:val="28"/>
        </w:rPr>
        <w:t>V</w:t>
      </w:r>
      <w:proofErr w:type="spellEnd"/>
      <w:r>
        <w:rPr>
          <w:b/>
          <w:bCs/>
          <w:sz w:val="28"/>
        </w:rPr>
        <w:t xml:space="preserve"> I S O</w:t>
      </w:r>
    </w:p>
    <w:p w:rsidR="001F3D6B" w:rsidRDefault="001F3D6B" w:rsidP="001F3D6B">
      <w:pPr>
        <w:pStyle w:val="Standard"/>
        <w:jc w:val="center"/>
        <w:rPr>
          <w:sz w:val="18"/>
        </w:rPr>
      </w:pPr>
    </w:p>
    <w:p w:rsidR="001F3D6B" w:rsidRDefault="001F3D6B" w:rsidP="001F3D6B">
      <w:pPr>
        <w:pStyle w:val="Textbody"/>
        <w:jc w:val="center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PRESENTAZIONE DOMANDE DI RICONFERMA E/O D'ISCRIZIONE</w:t>
      </w:r>
    </w:p>
    <w:p w:rsidR="001F3D6B" w:rsidRDefault="001F3D6B" w:rsidP="001F3D6B">
      <w:pPr>
        <w:pStyle w:val="Textbody"/>
        <w:jc w:val="center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ALL’ALBO DELLE ASSOCIAZIONI</w:t>
      </w:r>
    </w:p>
    <w:p w:rsidR="001F3D6B" w:rsidRDefault="001F3D6B" w:rsidP="001F3D6B">
      <w:pPr>
        <w:pStyle w:val="Textbody"/>
        <w:rPr>
          <w:sz w:val="18"/>
        </w:rPr>
      </w:pPr>
    </w:p>
    <w:p w:rsidR="001F3D6B" w:rsidRDefault="001F3D6B" w:rsidP="001F3D6B">
      <w:pPr>
        <w:pStyle w:val="Textbody"/>
        <w:jc w:val="center"/>
        <w:rPr>
          <w:b/>
          <w:bCs/>
          <w:sz w:val="20"/>
        </w:rPr>
      </w:pPr>
      <w:r>
        <w:rPr>
          <w:b/>
          <w:bCs/>
          <w:sz w:val="20"/>
        </w:rPr>
        <w:t>IL DIRIGENTE DEL SETTORE</w:t>
      </w:r>
    </w:p>
    <w:p w:rsidR="001F3D6B" w:rsidRDefault="001F3D6B" w:rsidP="001F3D6B">
      <w:pPr>
        <w:pStyle w:val="Textbody"/>
        <w:jc w:val="center"/>
        <w:rPr>
          <w:b/>
          <w:bCs/>
          <w:sz w:val="18"/>
        </w:rPr>
      </w:pPr>
    </w:p>
    <w:p w:rsidR="001F3D6B" w:rsidRDefault="001F3D6B" w:rsidP="001F3D6B">
      <w:pPr>
        <w:pStyle w:val="Textbody"/>
        <w:jc w:val="both"/>
      </w:pPr>
      <w:r>
        <w:rPr>
          <w:sz w:val="24"/>
        </w:rPr>
        <w:t xml:space="preserve">VISTO </w:t>
      </w:r>
      <w:r>
        <w:rPr>
          <w:sz w:val="24"/>
          <w:lang w:eastAsia="en-US"/>
        </w:rPr>
        <w:t>Regolamento attuativo degli strumenti di partecipazione e dell’iscrizione all'Albo delle Associazioni, approvato con Delibera di C.C. n° 2 del 31.01.2023</w:t>
      </w:r>
      <w:r>
        <w:rPr>
          <w:sz w:val="24"/>
        </w:rPr>
        <w:t>.</w:t>
      </w:r>
    </w:p>
    <w:p w:rsidR="001F3D6B" w:rsidRDefault="001F3D6B" w:rsidP="001F3D6B">
      <w:pPr>
        <w:pStyle w:val="Textbody"/>
        <w:jc w:val="both"/>
        <w:rPr>
          <w:sz w:val="24"/>
        </w:rPr>
      </w:pPr>
    </w:p>
    <w:p w:rsidR="001F3D6B" w:rsidRDefault="001F3D6B" w:rsidP="001F3D6B">
      <w:pPr>
        <w:pStyle w:val="Textbody"/>
        <w:jc w:val="both"/>
        <w:rPr>
          <w:sz w:val="24"/>
        </w:rPr>
      </w:pPr>
      <w:r>
        <w:rPr>
          <w:sz w:val="24"/>
        </w:rPr>
        <w:t>VISTI in particolare gli articoli 41, 42, 43, e 44 che, in merito all’iscrizione all’Albo, indicano i modi e i tempi di presentazione delle domande da parte delle Associazioni;</w:t>
      </w:r>
    </w:p>
    <w:p w:rsidR="001F3D6B" w:rsidRDefault="001F3D6B" w:rsidP="001F3D6B">
      <w:pPr>
        <w:pStyle w:val="Textbody"/>
        <w:jc w:val="both"/>
        <w:rPr>
          <w:sz w:val="24"/>
        </w:rPr>
      </w:pPr>
    </w:p>
    <w:p w:rsidR="001F3D6B" w:rsidRDefault="001F3D6B" w:rsidP="001F3D6B">
      <w:pPr>
        <w:pStyle w:val="Textbody"/>
        <w:jc w:val="center"/>
        <w:rPr>
          <w:b/>
          <w:bCs/>
          <w:sz w:val="24"/>
        </w:rPr>
      </w:pPr>
      <w:r>
        <w:rPr>
          <w:b/>
          <w:bCs/>
          <w:sz w:val="24"/>
        </w:rPr>
        <w:t>C O M U N I C A</w:t>
      </w:r>
    </w:p>
    <w:p w:rsidR="001F3D6B" w:rsidRDefault="001F3D6B" w:rsidP="001F3D6B">
      <w:pPr>
        <w:pStyle w:val="Textbody"/>
        <w:jc w:val="both"/>
        <w:rPr>
          <w:sz w:val="24"/>
        </w:rPr>
      </w:pPr>
    </w:p>
    <w:p w:rsidR="001F3D6B" w:rsidRDefault="001F3D6B" w:rsidP="001F3D6B">
      <w:pPr>
        <w:pStyle w:val="Textbody"/>
        <w:jc w:val="both"/>
        <w:rPr>
          <w:sz w:val="24"/>
        </w:rPr>
      </w:pPr>
      <w:r>
        <w:rPr>
          <w:sz w:val="24"/>
        </w:rPr>
        <w:t>che sono aperti i termini per la riconferma e/o per la presentazione delle domande di iscrizione all’Albo delle Associazioni che, come da Regolamento, debbono essere in possesso dei seguenti requisiti:</w:t>
      </w:r>
    </w:p>
    <w:p w:rsidR="001F3D6B" w:rsidRDefault="001F3D6B" w:rsidP="001F3D6B">
      <w:pPr>
        <w:pStyle w:val="Textbody"/>
        <w:jc w:val="both"/>
        <w:rPr>
          <w:sz w:val="24"/>
        </w:rPr>
      </w:pPr>
    </w:p>
    <w:p w:rsidR="001F3D6B" w:rsidRDefault="001F3D6B" w:rsidP="001F3D6B">
      <w:pPr>
        <w:pStyle w:val="Textbody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assenza di fini di lucro;</w:t>
      </w:r>
    </w:p>
    <w:p w:rsidR="001F3D6B" w:rsidRDefault="001F3D6B" w:rsidP="001F3D6B">
      <w:pPr>
        <w:pStyle w:val="Textbody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democraticità della struttura associativa;</w:t>
      </w:r>
    </w:p>
    <w:p w:rsidR="001F3D6B" w:rsidRDefault="001F3D6B" w:rsidP="001F3D6B">
      <w:pPr>
        <w:pStyle w:val="Textbody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elettività e gratuità delle cariche sociali;</w:t>
      </w:r>
    </w:p>
    <w:p w:rsidR="001F3D6B" w:rsidRDefault="001F3D6B" w:rsidP="001F3D6B">
      <w:pPr>
        <w:pStyle w:val="Textbody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iscrizione al relativo Albo regionale</w:t>
      </w:r>
    </w:p>
    <w:p w:rsidR="001F3D6B" w:rsidRDefault="001F3D6B" w:rsidP="001F3D6B">
      <w:pPr>
        <w:pStyle w:val="Textbody"/>
        <w:ind w:left="720"/>
        <w:jc w:val="both"/>
        <w:rPr>
          <w:sz w:val="24"/>
        </w:rPr>
      </w:pPr>
    </w:p>
    <w:p w:rsidR="001F3D6B" w:rsidRDefault="001F3D6B" w:rsidP="00320965">
      <w:pPr>
        <w:pStyle w:val="Textbody"/>
        <w:spacing w:after="120"/>
        <w:jc w:val="both"/>
      </w:pPr>
      <w:r>
        <w:rPr>
          <w:sz w:val="24"/>
          <w:u w:val="single"/>
        </w:rPr>
        <w:t xml:space="preserve">Per le riconferme </w:t>
      </w:r>
      <w:r>
        <w:rPr>
          <w:sz w:val="24"/>
        </w:rPr>
        <w:t>– compilare apposto modulo reperibile sul sito istituzionale o presso l’URP del Comune di Ciampino.</w:t>
      </w:r>
    </w:p>
    <w:p w:rsidR="001F3D6B" w:rsidRDefault="001F3D6B" w:rsidP="00320965">
      <w:pPr>
        <w:pStyle w:val="Textbody"/>
        <w:spacing w:after="120"/>
        <w:jc w:val="both"/>
      </w:pPr>
      <w:r>
        <w:rPr>
          <w:sz w:val="24"/>
          <w:u w:val="single"/>
        </w:rPr>
        <w:t xml:space="preserve">Per le nuove iscrizioni </w:t>
      </w:r>
      <w:r>
        <w:rPr>
          <w:sz w:val="24"/>
        </w:rPr>
        <w:t>- la domanda dovrà essere presentata su apposito modello, reperibile sul sito istituzionale o presso l’URP del Comune di Ciampino.</w:t>
      </w:r>
    </w:p>
    <w:p w:rsidR="001F3D6B" w:rsidRDefault="001F3D6B" w:rsidP="00320965">
      <w:pPr>
        <w:pStyle w:val="Textbody"/>
        <w:spacing w:after="120"/>
        <w:jc w:val="both"/>
      </w:pPr>
      <w:r>
        <w:rPr>
          <w:sz w:val="24"/>
        </w:rPr>
        <w:t>Si invitano gli interessati a corredare i moduli con tutta la documentazione in essi prevista ed a presentarli presso l'ufficio Protocollo dell'Ente entro e non oltre la data del</w:t>
      </w:r>
      <w:r>
        <w:rPr>
          <w:b/>
          <w:bCs/>
          <w:sz w:val="24"/>
          <w:u w:val="single"/>
        </w:rPr>
        <w:t xml:space="preserve"> 30 maggio 2024</w:t>
      </w:r>
    </w:p>
    <w:p w:rsidR="001F3D6B" w:rsidRDefault="001F3D6B" w:rsidP="00320965">
      <w:pPr>
        <w:pStyle w:val="Textbody"/>
        <w:spacing w:after="120"/>
        <w:jc w:val="both"/>
        <w:rPr>
          <w:sz w:val="24"/>
        </w:rPr>
      </w:pPr>
      <w:r>
        <w:rPr>
          <w:sz w:val="24"/>
        </w:rPr>
        <w:t>Il Dirigente, visti gli atti presentati, potrà richiedere integrazione della documentazione che dovrà essere prodotta entro 15 giorni. Successivamente, con propria determina, provvederà all'aggiornamento annuale dell’Albo comunale delle Associazioni.</w:t>
      </w:r>
    </w:p>
    <w:p w:rsidR="001F3D6B" w:rsidRDefault="001F3D6B" w:rsidP="00320965">
      <w:pPr>
        <w:pStyle w:val="Textbody"/>
        <w:spacing w:after="120"/>
        <w:jc w:val="both"/>
        <w:rPr>
          <w:sz w:val="24"/>
        </w:rPr>
      </w:pPr>
      <w:r>
        <w:rPr>
          <w:sz w:val="24"/>
        </w:rPr>
        <w:t>Per quanto non espressamente indicato si rimanda al Regolamento per l’iscrizione all’Albo delle Associazioni.</w:t>
      </w:r>
    </w:p>
    <w:p w:rsidR="00320965" w:rsidRDefault="00320965" w:rsidP="001F3D6B">
      <w:pPr>
        <w:pStyle w:val="Textbody"/>
        <w:ind w:left="5070"/>
        <w:jc w:val="center"/>
        <w:rPr>
          <w:sz w:val="24"/>
        </w:rPr>
      </w:pPr>
    </w:p>
    <w:p w:rsidR="001F3D6B" w:rsidRDefault="001F3D6B" w:rsidP="001F3D6B">
      <w:pPr>
        <w:pStyle w:val="Textbody"/>
        <w:ind w:left="5070"/>
        <w:jc w:val="center"/>
        <w:rPr>
          <w:sz w:val="24"/>
        </w:rPr>
      </w:pPr>
      <w:r>
        <w:rPr>
          <w:sz w:val="24"/>
        </w:rPr>
        <w:t>IL DIRIGENTE</w:t>
      </w:r>
    </w:p>
    <w:p w:rsidR="001F3D6B" w:rsidRDefault="001F3D6B" w:rsidP="001F3D6B">
      <w:pPr>
        <w:pStyle w:val="Textbody"/>
        <w:ind w:left="5070"/>
        <w:jc w:val="center"/>
        <w:rPr>
          <w:sz w:val="24"/>
        </w:rPr>
      </w:pPr>
      <w:r>
        <w:rPr>
          <w:sz w:val="24"/>
        </w:rPr>
        <w:t>(Avv. Giovanni Giaquinto)</w:t>
      </w:r>
    </w:p>
    <w:p w:rsidR="001F3D6B" w:rsidRDefault="001F3D6B" w:rsidP="001F3D6B">
      <w:pPr>
        <w:pStyle w:val="Textbody"/>
        <w:ind w:left="5070"/>
        <w:jc w:val="center"/>
        <w:rPr>
          <w:sz w:val="24"/>
        </w:rPr>
      </w:pPr>
    </w:p>
    <w:p w:rsidR="001F3D6B" w:rsidRDefault="001F3D6B" w:rsidP="001F3D6B">
      <w:pPr>
        <w:pStyle w:val="Textbody"/>
        <w:rPr>
          <w:sz w:val="18"/>
        </w:rPr>
      </w:pPr>
    </w:p>
    <w:p w:rsidR="001F3D6B" w:rsidRDefault="001F3D6B" w:rsidP="001F3D6B">
      <w:pPr>
        <w:pStyle w:val="Textbody"/>
        <w:rPr>
          <w:sz w:val="18"/>
        </w:rPr>
      </w:pPr>
      <w:r>
        <w:rPr>
          <w:sz w:val="18"/>
        </w:rPr>
        <w:t>Per informazioni:</w:t>
      </w:r>
    </w:p>
    <w:p w:rsidR="00320965" w:rsidRDefault="00320965" w:rsidP="00320965">
      <w:pPr>
        <w:pStyle w:val="Textbody"/>
        <w:rPr>
          <w:sz w:val="18"/>
        </w:rPr>
      </w:pPr>
      <w:r>
        <w:rPr>
          <w:sz w:val="18"/>
        </w:rPr>
        <w:t>U</w:t>
      </w:r>
      <w:r w:rsidR="001F3D6B">
        <w:rPr>
          <w:sz w:val="18"/>
        </w:rPr>
        <w:t xml:space="preserve">fficio Cultura: </w:t>
      </w:r>
      <w:r w:rsidR="001F3D6B">
        <w:rPr>
          <w:sz w:val="18"/>
        </w:rPr>
        <w:tab/>
        <w:t xml:space="preserve">tel. 06/79097409 - orario 9/12  </w:t>
      </w:r>
    </w:p>
    <w:bookmarkStart w:id="0" w:name="_GoBack"/>
    <w:bookmarkEnd w:id="0"/>
    <w:p w:rsidR="001F3D6B" w:rsidRDefault="001F3D6B" w:rsidP="00320965">
      <w:pPr>
        <w:pStyle w:val="Textbody"/>
      </w:pPr>
      <w:r>
        <w:fldChar w:fldCharType="begin"/>
      </w:r>
      <w:r>
        <w:instrText xml:space="preserve"> HYPERLINK  "mailto:a.trovalusci@comune.ciampino.roma.it" </w:instrText>
      </w:r>
      <w:r>
        <w:fldChar w:fldCharType="separate"/>
      </w:r>
      <w:r>
        <w:rPr>
          <w:color w:val="000080"/>
          <w:sz w:val="18"/>
        </w:rPr>
        <w:t>a.trovalusci@comune.ciampino.roma.it</w:t>
      </w:r>
      <w:r>
        <w:rPr>
          <w:color w:val="000080"/>
          <w:sz w:val="18"/>
        </w:rPr>
        <w:fldChar w:fldCharType="end"/>
      </w:r>
      <w:r w:rsidR="00320965">
        <w:rPr>
          <w:color w:val="000080"/>
          <w:sz w:val="18"/>
        </w:rPr>
        <w:t xml:space="preserve"> – </w:t>
      </w:r>
      <w:hyperlink r:id="rId7" w:history="1">
        <w:r w:rsidR="00320965" w:rsidRPr="002B40F1">
          <w:rPr>
            <w:rStyle w:val="Collegamentoipertestuale"/>
            <w:sz w:val="18"/>
          </w:rPr>
          <w:t>f.magnosi@comune.ciampino.roma.it</w:t>
        </w:r>
      </w:hyperlink>
      <w:r w:rsidR="00320965">
        <w:rPr>
          <w:color w:val="000080"/>
          <w:sz w:val="18"/>
        </w:rPr>
        <w:t xml:space="preserve"> </w:t>
      </w:r>
    </w:p>
    <w:sectPr w:rsidR="001F3D6B" w:rsidSect="001F3D6B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7E" w:rsidRDefault="00AE4F7E" w:rsidP="005224A0">
      <w:r>
        <w:separator/>
      </w:r>
    </w:p>
  </w:endnote>
  <w:endnote w:type="continuationSeparator" w:id="0">
    <w:p w:rsidR="00AE4F7E" w:rsidRDefault="00AE4F7E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D6B" w:rsidRPr="001F3D6B" w:rsidRDefault="001F3D6B" w:rsidP="005224A0">
    <w:pPr>
      <w:pStyle w:val="Pidipagina"/>
      <w:jc w:val="center"/>
      <w:rPr>
        <w:sz w:val="6"/>
        <w:szCs w:val="6"/>
      </w:rPr>
    </w:pPr>
  </w:p>
  <w:p w:rsidR="005224A0" w:rsidRDefault="005224A0" w:rsidP="005224A0">
    <w:pPr>
      <w:pStyle w:val="Pidipagina"/>
      <w:jc w:val="center"/>
    </w:pPr>
    <w:r>
      <w:t>Largo Felice Armati, 1 – 00043 Ciampino (RM) Telefono centralino: (+39) 06 79097.1</w:t>
    </w:r>
  </w:p>
  <w:p w:rsidR="005224A0" w:rsidRDefault="005224A0" w:rsidP="00E02ED8">
    <w:pPr>
      <w:pStyle w:val="Pidipagina"/>
      <w:jc w:val="center"/>
    </w:pPr>
    <w:r>
      <w:t xml:space="preserve">Codice fiscale: 02773250580 Partita Iva: 01115411009 – </w:t>
    </w:r>
    <w:hyperlink r:id="rId1" w:history="1">
      <w:r w:rsidR="0009615C" w:rsidRPr="00D53A59">
        <w:rPr>
          <w:rStyle w:val="Collegamentoipertestuale"/>
        </w:rPr>
        <w:t>www.comune.ciampino.roma.it</w:t>
      </w:r>
    </w:hyperlink>
  </w:p>
  <w:p w:rsidR="005A189A" w:rsidRDefault="005A189A" w:rsidP="00E02ED8">
    <w:pPr>
      <w:pStyle w:val="Pidipagina"/>
      <w:jc w:val="center"/>
    </w:pPr>
  </w:p>
  <w:tbl>
    <w:tblPr>
      <w:tblW w:w="100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6"/>
      <w:gridCol w:w="7872"/>
    </w:tblGrid>
    <w:tr w:rsidR="005A189A" w:rsidRPr="005E28A0" w:rsidTr="004E15CC">
      <w:trPr>
        <w:trHeight w:val="117"/>
      </w:trPr>
      <w:tc>
        <w:tcPr>
          <w:tcW w:w="220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  <w:tc>
        <w:tcPr>
          <w:tcW w:w="7872" w:type="dxa"/>
          <w:tcBorders>
            <w:top w:val="nil"/>
            <w:left w:val="nil"/>
            <w:bottom w:val="nil"/>
            <w:right w:val="nil"/>
          </w:tcBorders>
          <w:shd w:val="clear" w:color="auto" w:fill="0070C0"/>
        </w:tcPr>
        <w:p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</w:tr>
  </w:tbl>
  <w:p w:rsidR="0009615C" w:rsidRPr="001F3D6B" w:rsidRDefault="0009615C" w:rsidP="005A189A">
    <w:pPr>
      <w:pStyle w:val="Pidipagina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7E" w:rsidRDefault="00AE4F7E" w:rsidP="005224A0">
      <w:r>
        <w:separator/>
      </w:r>
    </w:p>
  </w:footnote>
  <w:footnote w:type="continuationSeparator" w:id="0">
    <w:p w:rsidR="00AE4F7E" w:rsidRDefault="00AE4F7E" w:rsidP="005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A0" w:rsidRDefault="005224A0">
    <w:pPr>
      <w:pStyle w:val="Intestazione"/>
    </w:pPr>
  </w:p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7"/>
      <w:gridCol w:w="4212"/>
    </w:tblGrid>
    <w:tr w:rsidR="00D46954" w:rsidTr="00D46954">
      <w:tc>
        <w:tcPr>
          <w:tcW w:w="6137" w:type="dxa"/>
        </w:tcPr>
        <w:p w:rsidR="00D46954" w:rsidRDefault="00D46954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3486150" cy="1223372"/>
                <wp:effectExtent l="0" t="0" r="0" b="0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header testat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1223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2" w:type="dxa"/>
        </w:tcPr>
        <w:p w:rsidR="00D46954" w:rsidRDefault="00D46954" w:rsidP="00D46954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2FB80CE" wp14:editId="35895274">
                <wp:extent cx="1808701" cy="1247775"/>
                <wp:effectExtent l="0" t="0" r="0" b="0"/>
                <wp:docPr id="32" name="Immagin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50 anni Città di Ciampino TRASPARENZ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7043" cy="1260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46954" w:rsidRPr="001F3D6B" w:rsidRDefault="00D46954" w:rsidP="001F3D6B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F1975"/>
    <w:multiLevelType w:val="multilevel"/>
    <w:tmpl w:val="89921208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E7"/>
    <w:rsid w:val="00012AD7"/>
    <w:rsid w:val="000271EF"/>
    <w:rsid w:val="000343D4"/>
    <w:rsid w:val="0009615C"/>
    <w:rsid w:val="00180ED6"/>
    <w:rsid w:val="001C13BC"/>
    <w:rsid w:val="001F3D6B"/>
    <w:rsid w:val="00250F94"/>
    <w:rsid w:val="00320965"/>
    <w:rsid w:val="003354A9"/>
    <w:rsid w:val="003544E4"/>
    <w:rsid w:val="003865E7"/>
    <w:rsid w:val="003C60B4"/>
    <w:rsid w:val="003D69F0"/>
    <w:rsid w:val="0042658F"/>
    <w:rsid w:val="00433B15"/>
    <w:rsid w:val="004627B2"/>
    <w:rsid w:val="004B6D65"/>
    <w:rsid w:val="00517D8C"/>
    <w:rsid w:val="005224A0"/>
    <w:rsid w:val="005A189A"/>
    <w:rsid w:val="005F02DA"/>
    <w:rsid w:val="005F3675"/>
    <w:rsid w:val="007A289F"/>
    <w:rsid w:val="007C1286"/>
    <w:rsid w:val="008438EA"/>
    <w:rsid w:val="00846525"/>
    <w:rsid w:val="008675FF"/>
    <w:rsid w:val="008F3C5D"/>
    <w:rsid w:val="00951DFF"/>
    <w:rsid w:val="00A850AF"/>
    <w:rsid w:val="00AE4F7E"/>
    <w:rsid w:val="00AF27BB"/>
    <w:rsid w:val="00B0732A"/>
    <w:rsid w:val="00B10ECB"/>
    <w:rsid w:val="00BD0720"/>
    <w:rsid w:val="00C168C4"/>
    <w:rsid w:val="00CD1F93"/>
    <w:rsid w:val="00D46954"/>
    <w:rsid w:val="00DA058B"/>
    <w:rsid w:val="00DB5839"/>
    <w:rsid w:val="00DF2493"/>
    <w:rsid w:val="00E02ED8"/>
    <w:rsid w:val="00E36467"/>
    <w:rsid w:val="00EC30BD"/>
    <w:rsid w:val="00ED3C07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1F4755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customStyle="1" w:styleId="Standard">
    <w:name w:val="Standard"/>
    <w:rsid w:val="001F3D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F3D6B"/>
    <w:rPr>
      <w:sz w:val="36"/>
    </w:rPr>
  </w:style>
  <w:style w:type="paragraph" w:styleId="Titolo">
    <w:name w:val="Title"/>
    <w:basedOn w:val="Standard"/>
    <w:next w:val="Sottotitolo"/>
    <w:link w:val="TitoloCarattere"/>
    <w:rsid w:val="001F3D6B"/>
    <w:pPr>
      <w:jc w:val="center"/>
    </w:pPr>
    <w:rPr>
      <w:sz w:val="40"/>
    </w:rPr>
  </w:style>
  <w:style w:type="character" w:customStyle="1" w:styleId="TitoloCarattere">
    <w:name w:val="Titolo Carattere"/>
    <w:basedOn w:val="Carpredefinitoparagrafo"/>
    <w:link w:val="Titolo"/>
    <w:rsid w:val="001F3D6B"/>
    <w:rPr>
      <w:rFonts w:ascii="Times New Roman" w:eastAsia="Times New Roman" w:hAnsi="Times New Roman" w:cs="Times New Roman"/>
      <w:kern w:val="3"/>
      <w:sz w:val="40"/>
      <w:szCs w:val="24"/>
      <w:lang w:eastAsia="zh-CN"/>
    </w:rPr>
  </w:style>
  <w:style w:type="numbering" w:customStyle="1" w:styleId="WW8Num1">
    <w:name w:val="WW8Num1"/>
    <w:basedOn w:val="Nessunelenco"/>
    <w:rsid w:val="001F3D6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magnosi@comune.ciampino.ro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iampino.rom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Trovalusci Alessandra</cp:lastModifiedBy>
  <cp:revision>2</cp:revision>
  <cp:lastPrinted>2023-12-22T12:13:00Z</cp:lastPrinted>
  <dcterms:created xsi:type="dcterms:W3CDTF">2024-05-17T10:28:00Z</dcterms:created>
  <dcterms:modified xsi:type="dcterms:W3CDTF">2024-05-17T10:28:00Z</dcterms:modified>
</cp:coreProperties>
</file>