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2C8" w:rsidRPr="00AA58F6" w:rsidRDefault="00AA58F6" w:rsidP="00AA58F6">
      <w:pPr>
        <w:jc w:val="center"/>
        <w:rPr>
          <w:rFonts w:ascii="Arial" w:hAnsi="Arial" w:cs="Arial"/>
          <w:b/>
        </w:rPr>
      </w:pPr>
      <w:r w:rsidRPr="00AA58F6">
        <w:rPr>
          <w:rFonts w:ascii="Arial" w:hAnsi="Arial" w:cs="Arial"/>
          <w:b/>
        </w:rPr>
        <w:t>SCHEMA PER LA PROPOSTA PROGETTUALE</w:t>
      </w:r>
    </w:p>
    <w:p w:rsidR="002722C8" w:rsidRPr="00AA58F6" w:rsidRDefault="002722C8" w:rsidP="00AA58F6">
      <w:pPr>
        <w:jc w:val="both"/>
        <w:rPr>
          <w:rFonts w:ascii="Arial" w:hAnsi="Arial" w:cs="Arial"/>
        </w:rPr>
      </w:pPr>
    </w:p>
    <w:p w:rsidR="00D476A7" w:rsidRPr="00AA58F6" w:rsidRDefault="00D476A7" w:rsidP="00AA58F6">
      <w:pPr>
        <w:spacing w:line="276" w:lineRule="auto"/>
        <w:jc w:val="both"/>
        <w:rPr>
          <w:rFonts w:ascii="Arial" w:hAnsi="Arial" w:cs="Arial"/>
          <w:u w:val="single"/>
        </w:rPr>
      </w:pPr>
      <w:r w:rsidRPr="00AA58F6">
        <w:rPr>
          <w:rFonts w:ascii="Arial" w:hAnsi="Arial" w:cs="Arial"/>
          <w:color w:val="000000"/>
          <w:u w:val="single"/>
        </w:rPr>
        <w:t xml:space="preserve">proposta progettuale dell’iniziativa da realizzare così composta: </w:t>
      </w:r>
    </w:p>
    <w:p w:rsidR="00D476A7" w:rsidRPr="00AA58F6" w:rsidRDefault="002722C8" w:rsidP="00AA58F6">
      <w:pPr>
        <w:spacing w:line="276" w:lineRule="auto"/>
        <w:jc w:val="both"/>
        <w:rPr>
          <w:rFonts w:ascii="Arial" w:hAnsi="Arial" w:cs="Arial"/>
          <w:color w:val="000000"/>
        </w:rPr>
      </w:pPr>
      <w:r w:rsidRPr="00AA58F6">
        <w:rPr>
          <w:rFonts w:ascii="Arial" w:hAnsi="Arial" w:cs="Arial"/>
          <w:color w:val="000000"/>
        </w:rPr>
        <w:t xml:space="preserve">1 - </w:t>
      </w:r>
      <w:r w:rsidR="00D476A7" w:rsidRPr="00AA58F6">
        <w:rPr>
          <w:rFonts w:ascii="Arial" w:hAnsi="Arial" w:cs="Arial"/>
          <w:color w:val="000000"/>
        </w:rPr>
        <w:t>Descrivere l’iniziativa dichiarando prima in che area tematica ricade</w:t>
      </w:r>
      <w:r w:rsidRPr="00AA58F6">
        <w:rPr>
          <w:rFonts w:ascii="Arial" w:hAnsi="Arial" w:cs="Arial"/>
          <w:color w:val="000000"/>
        </w:rPr>
        <w:t xml:space="preserve"> (</w:t>
      </w:r>
      <w:r w:rsidRPr="00AA58F6">
        <w:rPr>
          <w:rFonts w:ascii="Arial" w:hAnsi="Arial" w:cs="Arial"/>
          <w:color w:val="000000"/>
        </w:rPr>
        <w:t xml:space="preserve">area tematica – Culturale- artistica- sportiva-turistica </w:t>
      </w:r>
      <w:r w:rsidRPr="00AA58F6">
        <w:rPr>
          <w:rFonts w:ascii="Arial" w:hAnsi="Arial" w:cs="Arial"/>
          <w:color w:val="000000"/>
        </w:rPr>
        <w:t>–</w:t>
      </w:r>
      <w:r w:rsidRPr="00AA58F6">
        <w:rPr>
          <w:rFonts w:ascii="Arial" w:hAnsi="Arial" w:cs="Arial"/>
          <w:color w:val="000000"/>
        </w:rPr>
        <w:t xml:space="preserve"> mista</w:t>
      </w:r>
      <w:r w:rsidRPr="00AA58F6">
        <w:rPr>
          <w:rFonts w:ascii="Arial" w:hAnsi="Arial" w:cs="Arial"/>
          <w:color w:val="000000"/>
        </w:rPr>
        <w:t>)</w:t>
      </w:r>
      <w:r w:rsidR="00D476A7" w:rsidRPr="00AA58F6">
        <w:rPr>
          <w:rFonts w:ascii="Arial" w:hAnsi="Arial" w:cs="Arial"/>
          <w:color w:val="000000"/>
        </w:rPr>
        <w:t xml:space="preserve">: </w:t>
      </w:r>
    </w:p>
    <w:p w:rsidR="00D476A7" w:rsidRPr="00AA58F6" w:rsidRDefault="00D476A7" w:rsidP="00AA58F6">
      <w:pPr>
        <w:spacing w:line="276" w:lineRule="auto"/>
        <w:jc w:val="both"/>
        <w:rPr>
          <w:rFonts w:ascii="Arial" w:hAnsi="Arial" w:cs="Arial"/>
          <w:color w:val="000000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____________________________________________________________________</w:t>
      </w:r>
    </w:p>
    <w:p w:rsidR="00387D60" w:rsidRPr="00AA58F6" w:rsidRDefault="002722C8" w:rsidP="00AA58F6">
      <w:pPr>
        <w:spacing w:line="276" w:lineRule="auto"/>
        <w:jc w:val="both"/>
        <w:rPr>
          <w:rFonts w:ascii="Arial" w:hAnsi="Arial" w:cs="Arial"/>
          <w:color w:val="000000"/>
        </w:rPr>
      </w:pPr>
      <w:r w:rsidRPr="00AA58F6">
        <w:rPr>
          <w:rFonts w:ascii="Arial" w:hAnsi="Arial" w:cs="Arial"/>
          <w:color w:val="000000"/>
        </w:rPr>
        <w:t xml:space="preserve">2 - </w:t>
      </w:r>
      <w:r w:rsidR="00D476A7" w:rsidRPr="00AA58F6">
        <w:rPr>
          <w:rFonts w:ascii="Arial" w:hAnsi="Arial" w:cs="Arial"/>
          <w:color w:val="000000"/>
        </w:rPr>
        <w:t>Breve descrizione – (max</w:t>
      </w:r>
      <w:r w:rsidRPr="00AA58F6">
        <w:rPr>
          <w:rFonts w:ascii="Arial" w:hAnsi="Arial" w:cs="Arial"/>
          <w:color w:val="000000"/>
        </w:rPr>
        <w:t>.</w:t>
      </w:r>
      <w:r w:rsidR="00D476A7" w:rsidRPr="00AA58F6">
        <w:rPr>
          <w:rFonts w:ascii="Arial" w:hAnsi="Arial" w:cs="Arial"/>
          <w:color w:val="000000"/>
        </w:rPr>
        <w:t xml:space="preserve"> 300 parole)</w:t>
      </w:r>
      <w:r w:rsidRPr="00AA58F6">
        <w:rPr>
          <w:rFonts w:ascii="Arial" w:hAnsi="Arial" w:cs="Arial"/>
          <w:color w:val="000000"/>
        </w:rPr>
        <w:t xml:space="preserve"> </w:t>
      </w:r>
      <w:r w:rsidRPr="00AA58F6">
        <w:rPr>
          <w:rFonts w:ascii="Arial" w:hAnsi="Arial" w:cs="Arial"/>
          <w:color w:val="000000"/>
        </w:rPr>
        <w:t xml:space="preserve">descrizione del luogo, della motivazione, degli obiettivi e del </w:t>
      </w:r>
      <w:r w:rsidRPr="00AA58F6">
        <w:rPr>
          <w:rFonts w:ascii="Arial" w:hAnsi="Arial" w:cs="Arial"/>
          <w:color w:val="000000"/>
        </w:rPr>
        <w:t>target</w:t>
      </w:r>
      <w:r w:rsidRPr="00AA58F6">
        <w:rPr>
          <w:rFonts w:ascii="Arial" w:hAnsi="Arial" w:cs="Arial"/>
          <w:color w:val="000000"/>
        </w:rPr>
        <w:t xml:space="preserve"> cui è diretto l’evento</w:t>
      </w:r>
    </w:p>
    <w:p w:rsidR="00D476A7" w:rsidRPr="00AA58F6" w:rsidRDefault="00D476A7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D476A7" w:rsidRPr="00AA58F6" w:rsidRDefault="00D476A7" w:rsidP="00AA58F6">
      <w:pPr>
        <w:spacing w:line="276" w:lineRule="auto"/>
        <w:jc w:val="both"/>
        <w:rPr>
          <w:rFonts w:ascii="Arial" w:hAnsi="Arial" w:cs="Arial"/>
        </w:rPr>
      </w:pPr>
    </w:p>
    <w:p w:rsidR="00D476A7" w:rsidRPr="00AA58F6" w:rsidRDefault="002722C8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 xml:space="preserve">3 - </w:t>
      </w:r>
      <w:r w:rsidR="0016256B" w:rsidRPr="00AA58F6">
        <w:rPr>
          <w:rFonts w:ascii="Arial" w:hAnsi="Arial" w:cs="Arial"/>
          <w:color w:val="000000"/>
        </w:rPr>
        <w:t>Dichiarare qua</w:t>
      </w:r>
      <w:r w:rsidRPr="00AA58F6">
        <w:rPr>
          <w:rFonts w:ascii="Arial" w:hAnsi="Arial" w:cs="Arial"/>
          <w:color w:val="000000"/>
        </w:rPr>
        <w:t>n</w:t>
      </w:r>
      <w:r w:rsidR="0016256B" w:rsidRPr="00AA58F6">
        <w:rPr>
          <w:rFonts w:ascii="Arial" w:hAnsi="Arial" w:cs="Arial"/>
          <w:color w:val="000000"/>
        </w:rPr>
        <w:t xml:space="preserve">do - </w:t>
      </w:r>
      <w:r w:rsidR="0016256B" w:rsidRPr="00AA58F6">
        <w:rPr>
          <w:rFonts w:ascii="Arial" w:hAnsi="Arial" w:cs="Arial"/>
          <w:color w:val="000000"/>
        </w:rPr>
        <w:t>Giorno/i (compresi inizio e fine con mon</w:t>
      </w:r>
      <w:r w:rsidRPr="00AA58F6">
        <w:rPr>
          <w:rFonts w:ascii="Arial" w:hAnsi="Arial" w:cs="Arial"/>
          <w:color w:val="000000"/>
        </w:rPr>
        <w:t xml:space="preserve">taggio e smontaggio area) orario </w:t>
      </w:r>
      <w:r w:rsidR="0016256B" w:rsidRPr="00AA58F6">
        <w:rPr>
          <w:rFonts w:ascii="Arial" w:hAnsi="Arial" w:cs="Arial"/>
          <w:color w:val="000000"/>
        </w:rPr>
        <w:t>di svolgimento (</w:t>
      </w:r>
      <w:r w:rsidRPr="00AA58F6">
        <w:rPr>
          <w:rFonts w:ascii="Arial" w:hAnsi="Arial" w:cs="Arial"/>
          <w:color w:val="000000"/>
        </w:rPr>
        <w:t xml:space="preserve">se si declina in più giorni sviluppare </w:t>
      </w:r>
      <w:r w:rsidR="0016256B" w:rsidRPr="00AA58F6">
        <w:rPr>
          <w:rFonts w:ascii="Arial" w:hAnsi="Arial" w:cs="Arial"/>
          <w:color w:val="000000"/>
        </w:rPr>
        <w:t>una tabella</w:t>
      </w:r>
      <w:r w:rsidRPr="00AA58F6">
        <w:rPr>
          <w:rFonts w:ascii="Arial" w:hAnsi="Arial" w:cs="Arial"/>
          <w:color w:val="000000"/>
        </w:rPr>
        <w:t xml:space="preserve"> con giorni e orari suddivisi)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</w:p>
    <w:p w:rsidR="00D476A7" w:rsidRPr="00AA58F6" w:rsidRDefault="002722C8" w:rsidP="00AA58F6">
      <w:pPr>
        <w:spacing w:line="276" w:lineRule="auto"/>
        <w:jc w:val="both"/>
        <w:rPr>
          <w:rFonts w:ascii="Arial" w:hAnsi="Arial" w:cs="Arial"/>
          <w:color w:val="000000"/>
        </w:rPr>
      </w:pPr>
      <w:r w:rsidRPr="00AA58F6">
        <w:rPr>
          <w:rFonts w:ascii="Arial" w:hAnsi="Arial" w:cs="Arial"/>
          <w:color w:val="000000"/>
        </w:rPr>
        <w:t xml:space="preserve">4 - </w:t>
      </w:r>
      <w:r w:rsidRPr="00AA58F6">
        <w:rPr>
          <w:rFonts w:ascii="Arial" w:hAnsi="Arial" w:cs="Arial"/>
          <w:color w:val="000000"/>
        </w:rPr>
        <w:t>elenco persone coinvolte (ruolo – contributo fattivo</w:t>
      </w:r>
      <w:r w:rsidRPr="00AA58F6">
        <w:rPr>
          <w:rFonts w:ascii="Arial" w:hAnsi="Arial" w:cs="Arial"/>
          <w:color w:val="000000"/>
        </w:rPr>
        <w:t xml:space="preserve"> - </w:t>
      </w:r>
      <w:r w:rsidRPr="00AA58F6">
        <w:rPr>
          <w:rFonts w:ascii="Arial" w:hAnsi="Arial" w:cs="Arial"/>
          <w:color w:val="000000"/>
        </w:rPr>
        <w:t>e</w:t>
      </w:r>
      <w:r w:rsidRPr="00AA58F6">
        <w:rPr>
          <w:rFonts w:ascii="Arial" w:hAnsi="Arial" w:cs="Arial"/>
          <w:color w:val="000000"/>
        </w:rPr>
        <w:t>ventuali</w:t>
      </w:r>
      <w:r w:rsidRPr="00AA58F6">
        <w:rPr>
          <w:rFonts w:ascii="Arial" w:hAnsi="Arial" w:cs="Arial"/>
          <w:color w:val="000000"/>
        </w:rPr>
        <w:t xml:space="preserve"> compensi </w:t>
      </w:r>
      <w:r w:rsidRPr="00AA58F6">
        <w:rPr>
          <w:rFonts w:ascii="Arial" w:hAnsi="Arial" w:cs="Arial"/>
          <w:color w:val="000000"/>
        </w:rPr>
        <w:t>se previsti ed eventualmente riportati per ogni persona elencata) allegare brevi</w:t>
      </w:r>
      <w:r w:rsidRPr="00AA58F6">
        <w:rPr>
          <w:rFonts w:ascii="Arial" w:hAnsi="Arial" w:cs="Arial"/>
          <w:color w:val="000000"/>
        </w:rPr>
        <w:t xml:space="preserve"> curricula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</w:p>
    <w:p w:rsidR="002722C8" w:rsidRPr="00AA58F6" w:rsidRDefault="002722C8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5 - risultati attesi (</w:t>
      </w:r>
      <w:r w:rsidRPr="00AA58F6">
        <w:rPr>
          <w:rFonts w:ascii="Arial" w:hAnsi="Arial" w:cs="Arial"/>
          <w:color w:val="000000"/>
        </w:rPr>
        <w:t>max</w:t>
      </w:r>
      <w:r w:rsidRPr="00AA58F6">
        <w:rPr>
          <w:rFonts w:ascii="Arial" w:hAnsi="Arial" w:cs="Arial"/>
          <w:color w:val="000000"/>
        </w:rPr>
        <w:t>.</w:t>
      </w:r>
      <w:r w:rsidRPr="00AA58F6">
        <w:rPr>
          <w:rFonts w:ascii="Arial" w:hAnsi="Arial" w:cs="Arial"/>
          <w:color w:val="000000"/>
        </w:rPr>
        <w:t xml:space="preserve"> 100 parole)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</w:p>
    <w:p w:rsidR="002722C8" w:rsidRPr="00AA58F6" w:rsidRDefault="002722C8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 xml:space="preserve">6 – se evento previsto in aree del territorio: </w:t>
      </w:r>
      <w:r w:rsidRPr="00AA58F6">
        <w:rPr>
          <w:rFonts w:ascii="Arial" w:hAnsi="Arial" w:cs="Arial"/>
          <w:color w:val="000000"/>
        </w:rPr>
        <w:t xml:space="preserve">Piantina in scala 1/100 </w:t>
      </w:r>
      <w:r w:rsidRPr="00AA58F6">
        <w:rPr>
          <w:rFonts w:ascii="Arial" w:hAnsi="Arial" w:cs="Arial"/>
          <w:color w:val="000000"/>
        </w:rPr>
        <w:t xml:space="preserve">che riporta gli elementi salienti degli ingombri e </w:t>
      </w:r>
      <w:r w:rsidRPr="00AA58F6">
        <w:rPr>
          <w:rFonts w:ascii="Arial" w:hAnsi="Arial" w:cs="Arial"/>
        </w:rPr>
        <w:t>di tutti gli allestimenti resa almeno in formato A3</w:t>
      </w:r>
      <w:r w:rsidRPr="00AA58F6">
        <w:rPr>
          <w:rFonts w:ascii="Arial" w:hAnsi="Arial" w:cs="Arial"/>
        </w:rPr>
        <w:t>;</w:t>
      </w:r>
    </w:p>
    <w:p w:rsidR="00AA58F6" w:rsidRPr="00AA58F6" w:rsidRDefault="00AA58F6" w:rsidP="00AA58F6">
      <w:pPr>
        <w:jc w:val="both"/>
        <w:rPr>
          <w:rFonts w:ascii="Arial" w:hAnsi="Arial" w:cs="Arial"/>
        </w:rPr>
      </w:pPr>
    </w:p>
    <w:p w:rsidR="00D476A7" w:rsidRPr="00AA58F6" w:rsidRDefault="002722C8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</w:rPr>
        <w:t>7 – Dichiarazione</w:t>
      </w:r>
      <w:r w:rsidRPr="00AA58F6">
        <w:rPr>
          <w:rFonts w:ascii="Arial" w:hAnsi="Arial" w:cs="Arial"/>
        </w:rPr>
        <w:t xml:space="preserve"> dell’esatta ubicazione dell’area prevista e (prevedere se necessario le varie fasi</w:t>
      </w:r>
      <w:r w:rsidRPr="00AA58F6">
        <w:rPr>
          <w:rFonts w:ascii="Arial" w:hAnsi="Arial" w:cs="Arial"/>
        </w:rPr>
        <w:t>: montaggio, smontaggio, etc.</w:t>
      </w:r>
      <w:r w:rsidRPr="00AA58F6">
        <w:rPr>
          <w:rFonts w:ascii="Arial" w:hAnsi="Arial" w:cs="Arial"/>
        </w:rPr>
        <w:t>) i relativi ingombri e</w:t>
      </w:r>
      <w:r w:rsidRPr="00AA58F6">
        <w:rPr>
          <w:rFonts w:ascii="Arial" w:hAnsi="Arial" w:cs="Arial"/>
        </w:rPr>
        <w:t xml:space="preserve"> la </w:t>
      </w:r>
      <w:r w:rsidRPr="00AA58F6">
        <w:rPr>
          <w:rFonts w:ascii="Arial" w:hAnsi="Arial" w:cs="Arial"/>
        </w:rPr>
        <w:t>relazione descrittiva recante la tipologia e le caratteristiche tecniche delle strutture (</w:t>
      </w:r>
      <w:r w:rsidR="00AA58F6" w:rsidRPr="00AA58F6">
        <w:rPr>
          <w:rFonts w:ascii="Arial" w:hAnsi="Arial" w:cs="Arial"/>
        </w:rPr>
        <w:t xml:space="preserve">se possibile </w:t>
      </w:r>
      <w:r w:rsidRPr="00AA58F6">
        <w:rPr>
          <w:rFonts w:ascii="Arial" w:hAnsi="Arial" w:cs="Arial"/>
        </w:rPr>
        <w:t>allegare schede tecniche);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spacing w:line="276" w:lineRule="auto"/>
        <w:jc w:val="both"/>
        <w:rPr>
          <w:rFonts w:ascii="Arial" w:hAnsi="Arial" w:cs="Arial"/>
        </w:rPr>
      </w:pPr>
      <w:r w:rsidRPr="00AA58F6">
        <w:rPr>
          <w:rFonts w:ascii="Arial" w:hAnsi="Arial" w:cs="Arial"/>
          <w:color w:val="000000"/>
        </w:rPr>
        <w:t>__________________________________________________________________</w:t>
      </w:r>
    </w:p>
    <w:p w:rsidR="00AA58F6" w:rsidRPr="00AA58F6" w:rsidRDefault="00AA58F6" w:rsidP="00AA58F6">
      <w:pPr>
        <w:jc w:val="both"/>
        <w:rPr>
          <w:rFonts w:ascii="Arial" w:hAnsi="Arial" w:cs="Arial"/>
        </w:rPr>
      </w:pPr>
    </w:p>
    <w:p w:rsidR="00AA58F6" w:rsidRPr="00AA58F6" w:rsidRDefault="00AA58F6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</w:rPr>
        <w:t>8 – se il luogo proposto nella progettazione è la Sala consiliare o altro locale di proprietà dell’Ente fare riferimento all’ufficio per avere una piantina in scala ridotta dove inserire le eventuali attrezzature e/o allestimenti.</w:t>
      </w:r>
    </w:p>
    <w:p w:rsidR="00AA58F6" w:rsidRPr="00AA58F6" w:rsidRDefault="00AA58F6" w:rsidP="00AA58F6">
      <w:pPr>
        <w:jc w:val="both"/>
        <w:rPr>
          <w:rFonts w:ascii="Arial" w:hAnsi="Arial" w:cs="Arial"/>
        </w:rPr>
      </w:pPr>
    </w:p>
    <w:p w:rsidR="00AA58F6" w:rsidRPr="00AA58F6" w:rsidRDefault="00AA58F6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</w:rPr>
        <w:t xml:space="preserve">9 – se il luogo individuato è </w:t>
      </w:r>
      <w:r w:rsidRPr="00AA58F6">
        <w:rPr>
          <w:rFonts w:ascii="Arial" w:hAnsi="Arial" w:cs="Arial"/>
        </w:rPr>
        <w:t>di</w:t>
      </w:r>
      <w:r w:rsidRPr="00AA58F6">
        <w:rPr>
          <w:rFonts w:ascii="Arial" w:hAnsi="Arial" w:cs="Arial"/>
        </w:rPr>
        <w:t xml:space="preserve"> proprietà di</w:t>
      </w:r>
      <w:r w:rsidRPr="00AA58F6">
        <w:rPr>
          <w:rFonts w:ascii="Arial" w:hAnsi="Arial" w:cs="Arial"/>
        </w:rPr>
        <w:t xml:space="preserve"> </w:t>
      </w:r>
      <w:r w:rsidRPr="00AA58F6">
        <w:rPr>
          <w:rFonts w:ascii="Arial" w:hAnsi="Arial" w:cs="Arial"/>
        </w:rPr>
        <w:t xml:space="preserve">soggetti terzi, </w:t>
      </w:r>
      <w:r w:rsidRPr="00AA58F6">
        <w:rPr>
          <w:rFonts w:ascii="Arial" w:hAnsi="Arial" w:cs="Arial"/>
        </w:rPr>
        <w:t xml:space="preserve">la </w:t>
      </w:r>
      <w:r w:rsidRPr="00AA58F6">
        <w:rPr>
          <w:rFonts w:ascii="Arial" w:hAnsi="Arial" w:cs="Arial"/>
        </w:rPr>
        <w:t>verifica</w:t>
      </w:r>
      <w:r w:rsidRPr="00AA58F6">
        <w:rPr>
          <w:rFonts w:ascii="Arial" w:hAnsi="Arial" w:cs="Arial"/>
        </w:rPr>
        <w:t xml:space="preserve"> preventiva della disponibilità all’uso è in carico al proponente che ne </w:t>
      </w:r>
      <w:r w:rsidRPr="00AA58F6">
        <w:rPr>
          <w:rFonts w:ascii="Arial" w:hAnsi="Arial" w:cs="Arial"/>
        </w:rPr>
        <w:t>dà</w:t>
      </w:r>
      <w:r w:rsidRPr="00AA58F6">
        <w:rPr>
          <w:rFonts w:ascii="Arial" w:hAnsi="Arial" w:cs="Arial"/>
        </w:rPr>
        <w:t xml:space="preserve"> certezza allegando una dichiarazione sottoscritta </w:t>
      </w:r>
      <w:r w:rsidRPr="00AA58F6">
        <w:rPr>
          <w:rFonts w:ascii="Arial" w:hAnsi="Arial" w:cs="Arial"/>
        </w:rPr>
        <w:t>da</w:t>
      </w:r>
      <w:r w:rsidRPr="00AA58F6">
        <w:rPr>
          <w:rFonts w:ascii="Arial" w:hAnsi="Arial" w:cs="Arial"/>
        </w:rPr>
        <w:t>l proprietario;</w:t>
      </w:r>
    </w:p>
    <w:p w:rsidR="00AA58F6" w:rsidRPr="00AA58F6" w:rsidRDefault="00AA58F6" w:rsidP="00AA58F6">
      <w:pPr>
        <w:jc w:val="both"/>
        <w:rPr>
          <w:rFonts w:ascii="Arial" w:hAnsi="Arial" w:cs="Arial"/>
        </w:rPr>
      </w:pPr>
    </w:p>
    <w:p w:rsidR="00AA58F6" w:rsidRPr="00AA58F6" w:rsidRDefault="00AA58F6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</w:rPr>
        <w:t xml:space="preserve">10 - </w:t>
      </w:r>
      <w:r w:rsidRPr="00AA58F6">
        <w:rPr>
          <w:rFonts w:ascii="Arial" w:hAnsi="Arial" w:cs="Arial"/>
        </w:rPr>
        <w:t>obbligo del Piano della Sicurezza in bozza</w:t>
      </w:r>
      <w:r w:rsidRPr="00AA58F6">
        <w:rPr>
          <w:rFonts w:ascii="Arial" w:hAnsi="Arial" w:cs="Arial"/>
        </w:rPr>
        <w:t xml:space="preserve"> se trattasi di eventi complessi;</w:t>
      </w:r>
    </w:p>
    <w:p w:rsidR="00AA58F6" w:rsidRPr="00AA58F6" w:rsidRDefault="00AA58F6" w:rsidP="00AA58F6">
      <w:pPr>
        <w:jc w:val="both"/>
        <w:rPr>
          <w:rFonts w:ascii="Arial" w:hAnsi="Arial" w:cs="Arial"/>
        </w:rPr>
      </w:pPr>
    </w:p>
    <w:p w:rsidR="00AA58F6" w:rsidRPr="00AA58F6" w:rsidRDefault="00AA58F6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</w:rPr>
        <w:t xml:space="preserve">11 - </w:t>
      </w:r>
      <w:r w:rsidRPr="00AA58F6">
        <w:rPr>
          <w:rFonts w:ascii="Arial" w:hAnsi="Arial" w:cs="Arial"/>
        </w:rPr>
        <w:t>Elenco delle attività richieste qu</w:t>
      </w:r>
      <w:r w:rsidRPr="00AA58F6">
        <w:rPr>
          <w:rFonts w:ascii="Arial" w:hAnsi="Arial" w:cs="Arial"/>
        </w:rPr>
        <w:t xml:space="preserve">ali co-partecipazione all’Ente, </w:t>
      </w:r>
      <w:r w:rsidRPr="00AA58F6">
        <w:rPr>
          <w:rFonts w:ascii="Arial" w:hAnsi="Arial" w:cs="Arial"/>
        </w:rPr>
        <w:t xml:space="preserve">se </w:t>
      </w:r>
      <w:r w:rsidRPr="00AA58F6">
        <w:rPr>
          <w:rFonts w:ascii="Arial" w:hAnsi="Arial" w:cs="Arial"/>
        </w:rPr>
        <w:t>previste;</w:t>
      </w:r>
    </w:p>
    <w:p w:rsidR="00D476A7" w:rsidRPr="00AA58F6" w:rsidRDefault="00D476A7" w:rsidP="00AA58F6">
      <w:pPr>
        <w:jc w:val="both"/>
        <w:rPr>
          <w:rFonts w:ascii="Arial" w:hAnsi="Arial" w:cs="Arial"/>
        </w:rPr>
      </w:pPr>
    </w:p>
    <w:p w:rsidR="00AA58F6" w:rsidRPr="00E03E27" w:rsidRDefault="00AA58F6" w:rsidP="00AA58F6">
      <w:pPr>
        <w:jc w:val="both"/>
        <w:rPr>
          <w:rFonts w:ascii="Arial" w:hAnsi="Arial" w:cs="Arial"/>
        </w:rPr>
      </w:pPr>
      <w:r w:rsidRPr="00AA58F6">
        <w:rPr>
          <w:rFonts w:ascii="Arial" w:hAnsi="Arial" w:cs="Arial"/>
        </w:rPr>
        <w:t xml:space="preserve">12 - </w:t>
      </w:r>
      <w:r w:rsidRPr="00AA58F6">
        <w:rPr>
          <w:rFonts w:ascii="Arial" w:hAnsi="Arial" w:cs="Arial"/>
          <w:shd w:val="clear" w:color="auto" w:fill="FFFFFF"/>
        </w:rPr>
        <w:t>cronoprogramma delle attività</w:t>
      </w:r>
      <w:r w:rsidRPr="00AA58F6">
        <w:rPr>
          <w:rFonts w:ascii="Arial" w:hAnsi="Arial" w:cs="Arial"/>
          <w:shd w:val="clear" w:color="auto" w:fill="FFFFFF"/>
        </w:rPr>
        <w:t xml:space="preserve"> – (declinare le date e le fasi di esecuzione della proposta </w:t>
      </w:r>
      <w:r w:rsidRPr="00E03E27">
        <w:rPr>
          <w:rFonts w:ascii="Arial" w:hAnsi="Arial" w:cs="Arial"/>
          <w:shd w:val="clear" w:color="auto" w:fill="FFFFFF"/>
        </w:rPr>
        <w:t>progettuale – se riferita ad un solo giorno indicare orario inizio allestimento – orario in cui si svolge l’evento – tempo di ripristino dell’area utilizzata e orario ipotetico di chiusura evento)</w:t>
      </w:r>
    </w:p>
    <w:p w:rsidR="00AA58F6" w:rsidRPr="00E03E27" w:rsidRDefault="00AA58F6" w:rsidP="00AA58F6">
      <w:pPr>
        <w:jc w:val="both"/>
        <w:rPr>
          <w:rFonts w:ascii="Arial" w:hAnsi="Arial" w:cs="Arial"/>
        </w:rPr>
      </w:pPr>
    </w:p>
    <w:p w:rsidR="00E03E27" w:rsidRPr="00E03E27" w:rsidRDefault="00E03E27" w:rsidP="00AA58F6">
      <w:pPr>
        <w:jc w:val="both"/>
        <w:rPr>
          <w:rFonts w:ascii="Arial" w:hAnsi="Arial" w:cs="Arial"/>
        </w:rPr>
      </w:pPr>
      <w:r w:rsidRPr="00E03E27">
        <w:rPr>
          <w:rFonts w:ascii="Arial" w:hAnsi="Arial" w:cs="Arial"/>
        </w:rPr>
        <w:t>13</w:t>
      </w:r>
      <w:r w:rsidRPr="00E03E27">
        <w:rPr>
          <w:rFonts w:ascii="Arial" w:hAnsi="Arial" w:cs="Arial"/>
        </w:rPr>
        <w:t xml:space="preserve"> </w:t>
      </w:r>
      <w:r w:rsidRPr="00E03E27">
        <w:rPr>
          <w:rFonts w:ascii="Arial" w:hAnsi="Arial" w:cs="Arial"/>
        </w:rPr>
        <w:t xml:space="preserve">– nel caso di organismi che dichiarano di avere dipendenti è fatto obbligo di allegare </w:t>
      </w:r>
      <w:r w:rsidRPr="00E03E27">
        <w:rPr>
          <w:rFonts w:ascii="Arial" w:hAnsi="Arial" w:cs="Arial"/>
        </w:rPr>
        <w:t>l’attestazione della regolarità contributiva e previdenziale</w:t>
      </w:r>
    </w:p>
    <w:p w:rsidR="00E03E27" w:rsidRPr="00E03E27" w:rsidRDefault="00E03E27" w:rsidP="00AA58F6">
      <w:pPr>
        <w:jc w:val="both"/>
        <w:rPr>
          <w:rFonts w:ascii="Arial" w:hAnsi="Arial" w:cs="Arial"/>
        </w:rPr>
      </w:pPr>
      <w:bookmarkStart w:id="0" w:name="_GoBack"/>
      <w:bookmarkEnd w:id="0"/>
    </w:p>
    <w:p w:rsidR="00E03E27" w:rsidRPr="00E03E27" w:rsidRDefault="00E03E27" w:rsidP="00E03E27">
      <w:pPr>
        <w:tabs>
          <w:tab w:val="left" w:pos="2475"/>
        </w:tabs>
        <w:spacing w:after="12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</w:rPr>
        <w:t>14</w:t>
      </w:r>
      <w:r w:rsidRPr="00E03E27">
        <w:rPr>
          <w:rFonts w:ascii="Arial" w:hAnsi="Arial" w:cs="Arial"/>
          <w:shd w:val="clear" w:color="auto" w:fill="FFFFFF"/>
        </w:rPr>
        <w:t xml:space="preserve">- </w:t>
      </w:r>
      <w:r w:rsidRPr="00E03E27">
        <w:rPr>
          <w:rFonts w:ascii="Arial" w:hAnsi="Arial" w:cs="Arial"/>
          <w:shd w:val="clear" w:color="auto" w:fill="FFFFFF"/>
        </w:rPr>
        <w:t>Piano economico preventivo</w:t>
      </w:r>
      <w:r>
        <w:rPr>
          <w:rFonts w:ascii="Arial" w:hAnsi="Arial" w:cs="Arial"/>
          <w:shd w:val="clear" w:color="auto" w:fill="FFFFFF"/>
        </w:rPr>
        <w:t xml:space="preserve"> (solo a titolo indicativo per le voci di spesa che eventualmente il proponente pensa di dover sostenere) </w:t>
      </w:r>
    </w:p>
    <w:tbl>
      <w:tblPr>
        <w:tblStyle w:val="Grigliatabella"/>
        <w:tblW w:w="9640" w:type="dxa"/>
        <w:tblInd w:w="-299" w:type="dxa"/>
        <w:tblBorders>
          <w:top w:val="double" w:sz="4" w:space="0" w:color="BFBFBF" w:themeColor="background1" w:themeShade="BF"/>
          <w:left w:val="double" w:sz="4" w:space="0" w:color="BFBFBF" w:themeColor="background1" w:themeShade="BF"/>
          <w:bottom w:val="double" w:sz="4" w:space="0" w:color="BFBFBF" w:themeColor="background1" w:themeShade="BF"/>
          <w:right w:val="doub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10"/>
        <w:gridCol w:w="6237"/>
        <w:gridCol w:w="2693"/>
      </w:tblGrid>
      <w:tr w:rsidR="00407F51" w:rsidRPr="00AA58F6" w:rsidTr="00CB4E6F">
        <w:trPr>
          <w:trHeight w:val="300"/>
        </w:trPr>
        <w:tc>
          <w:tcPr>
            <w:tcW w:w="710" w:type="dxa"/>
            <w:noWrap/>
            <w:hideMark/>
          </w:tcPr>
          <w:p w:rsidR="00407F51" w:rsidRPr="00AA58F6" w:rsidRDefault="00407F51" w:rsidP="000C594D">
            <w:pPr>
              <w:rPr>
                <w:rFonts w:ascii="Arial" w:hAnsi="Arial" w:cs="Arial"/>
              </w:rPr>
            </w:pPr>
            <w:r w:rsidRPr="00AA58F6">
              <w:rPr>
                <w:rFonts w:ascii="Arial" w:hAnsi="Arial" w:cs="Arial"/>
                <w:b/>
                <w:bCs/>
              </w:rPr>
              <w:t>A)</w:t>
            </w:r>
          </w:p>
        </w:tc>
        <w:tc>
          <w:tcPr>
            <w:tcW w:w="6237" w:type="dxa"/>
            <w:noWrap/>
            <w:hideMark/>
          </w:tcPr>
          <w:p w:rsidR="00407F51" w:rsidRPr="00AA58F6" w:rsidRDefault="00407F51" w:rsidP="000C594D">
            <w:pPr>
              <w:rPr>
                <w:rFonts w:ascii="Arial" w:hAnsi="Arial" w:cs="Arial"/>
              </w:rPr>
            </w:pPr>
            <w:r w:rsidRPr="00AA58F6">
              <w:rPr>
                <w:rFonts w:ascii="Arial" w:hAnsi="Arial" w:cs="Arial"/>
                <w:b/>
                <w:bCs/>
              </w:rPr>
              <w:t>VOCI DI USCITA</w:t>
            </w:r>
          </w:p>
        </w:tc>
        <w:tc>
          <w:tcPr>
            <w:tcW w:w="2693" w:type="dxa"/>
            <w:noWrap/>
            <w:hideMark/>
          </w:tcPr>
          <w:p w:rsidR="00407F51" w:rsidRPr="00AA58F6" w:rsidRDefault="00407F51" w:rsidP="00306B09">
            <w:pPr>
              <w:tabs>
                <w:tab w:val="left" w:pos="869"/>
              </w:tabs>
              <w:jc w:val="center"/>
              <w:rPr>
                <w:rFonts w:ascii="Arial" w:hAnsi="Arial" w:cs="Arial"/>
              </w:rPr>
            </w:pPr>
            <w:r w:rsidRPr="00AA58F6">
              <w:rPr>
                <w:rFonts w:ascii="Arial" w:hAnsi="Arial" w:cs="Arial"/>
                <w:b/>
                <w:bCs/>
              </w:rPr>
              <w:t>importo in euro</w:t>
            </w: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 w:val="restart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a.1)</w:t>
            </w:r>
          </w:p>
        </w:tc>
        <w:tc>
          <w:tcPr>
            <w:tcW w:w="6237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Costi relativi a:</w:t>
            </w:r>
          </w:p>
          <w:p w:rsidR="00407F51" w:rsidRDefault="00407F51" w:rsidP="000C59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risorse umane, prestazioni artistiche e professionali</w:t>
            </w:r>
          </w:p>
          <w:p w:rsidR="00407F51" w:rsidRPr="00E227BC" w:rsidRDefault="00407F51" w:rsidP="000C594D">
            <w:pPr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E227BC">
              <w:rPr>
                <w:rFonts w:ascii="Arial" w:hAnsi="Arial" w:cs="Arial"/>
                <w:bCs/>
                <w:i/>
                <w:sz w:val="16"/>
                <w:szCs w:val="16"/>
              </w:rPr>
              <w:t>(</w:t>
            </w:r>
            <w:r>
              <w:rPr>
                <w:rFonts w:ascii="Arial" w:hAnsi="Arial" w:cs="Arial"/>
                <w:i/>
                <w:sz w:val="16"/>
                <w:szCs w:val="16"/>
              </w:rPr>
              <w:t>inserire i costi relativi all’impiego di risorse umane ivi inclusi i compensi degli artisti e dei professionisti coinvolti nella attività connesse alla realizzazione del programma o del progetto)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DE24F2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a.1.1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DE24F2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a.1.2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</w:tcPr>
          <w:p w:rsidR="00407F51" w:rsidRPr="00AC54CD" w:rsidRDefault="00407F51" w:rsidP="00AC54CD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b/>
                <w:bCs/>
                <w:i/>
                <w:iCs/>
              </w:rPr>
            </w:pPr>
            <w:r w:rsidRPr="00AC54CD">
              <w:rPr>
                <w:rFonts w:ascii="Arial" w:hAnsi="Arial" w:cs="Arial"/>
                <w:i/>
                <w:sz w:val="20"/>
                <w:szCs w:val="20"/>
              </w:rPr>
              <w:t>…</w:t>
            </w:r>
          </w:p>
        </w:tc>
        <w:tc>
          <w:tcPr>
            <w:tcW w:w="2693" w:type="dxa"/>
            <w:noWrap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AC54CD">
            <w:pPr>
              <w:jc w:val="right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subtotale a.1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600"/>
        </w:trPr>
        <w:tc>
          <w:tcPr>
            <w:tcW w:w="710" w:type="dxa"/>
            <w:vMerge w:val="restart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a.2)</w:t>
            </w:r>
          </w:p>
        </w:tc>
        <w:tc>
          <w:tcPr>
            <w:tcW w:w="6237" w:type="dxa"/>
            <w:hideMark/>
          </w:tcPr>
          <w:p w:rsidR="00407F51" w:rsidRPr="007612BC" w:rsidRDefault="00407F51" w:rsidP="000C59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Costi relativi a: </w:t>
            </w:r>
          </w:p>
          <w:p w:rsidR="00407F51" w:rsidRDefault="00407F51" w:rsidP="000C59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sz w:val="20"/>
                <w:szCs w:val="20"/>
              </w:rPr>
              <w:t>orga</w:t>
            </w:r>
            <w:r>
              <w:rPr>
                <w:rFonts w:ascii="Arial" w:hAnsi="Arial" w:cs="Arial"/>
                <w:b/>
                <w:sz w:val="20"/>
                <w:szCs w:val="20"/>
              </w:rPr>
              <w:t>nizzazione e realizzazione del programma</w:t>
            </w:r>
            <w:r w:rsidRPr="007612BC">
              <w:rPr>
                <w:rFonts w:ascii="Arial" w:hAnsi="Arial" w:cs="Arial"/>
                <w:b/>
                <w:sz w:val="20"/>
                <w:szCs w:val="20"/>
              </w:rPr>
              <w:t xml:space="preserve"> o del progetto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407F51" w:rsidRPr="00AC54CD" w:rsidRDefault="00407F51" w:rsidP="00AC54CD">
            <w:pPr>
              <w:pStyle w:val="Paragrafoelenco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(inserire a titolo esemplificativo: costi per forniture di beni e servizi connessi alla realizzazione del programma/progetto, piano della sicurezza validato da tecnico abilitato, imposte, tasse, canoni, tariffe, SIAE ecc.)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0C594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DE24F2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a.2.1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DE24F2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a.2.2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</w:tcPr>
          <w:p w:rsidR="00407F51" w:rsidRPr="00AC54CD" w:rsidRDefault="00407F51" w:rsidP="00AC54CD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b/>
                <w:bCs/>
                <w:i/>
                <w:iCs/>
              </w:rPr>
            </w:pPr>
            <w:r w:rsidRPr="00AC54CD">
              <w:rPr>
                <w:rFonts w:ascii="Arial" w:hAnsi="Arial" w:cs="Arial"/>
                <w:i/>
                <w:sz w:val="20"/>
                <w:szCs w:val="20"/>
              </w:rPr>
              <w:t>…</w:t>
            </w:r>
          </w:p>
        </w:tc>
        <w:tc>
          <w:tcPr>
            <w:tcW w:w="2693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AC54CD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subtotale a.2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600"/>
        </w:trPr>
        <w:tc>
          <w:tcPr>
            <w:tcW w:w="710" w:type="dxa"/>
            <w:vMerge w:val="restart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a.3)</w:t>
            </w:r>
          </w:p>
        </w:tc>
        <w:tc>
          <w:tcPr>
            <w:tcW w:w="6237" w:type="dxa"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Costi relativi a:</w:t>
            </w:r>
          </w:p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comunicazione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DE24F2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a.3.1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DE24F2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a.3.2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</w:tcPr>
          <w:p w:rsidR="00407F51" w:rsidRPr="00AC54CD" w:rsidRDefault="00407F51" w:rsidP="00144556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b/>
                <w:bCs/>
                <w:i/>
                <w:iCs/>
              </w:rPr>
            </w:pPr>
            <w:r w:rsidRPr="00AC54CD">
              <w:rPr>
                <w:rFonts w:ascii="Arial" w:hAnsi="Arial" w:cs="Arial"/>
                <w:i/>
                <w:sz w:val="20"/>
                <w:szCs w:val="20"/>
              </w:rPr>
              <w:t>…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144556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subtotale a.3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112"/>
        </w:trPr>
        <w:tc>
          <w:tcPr>
            <w:tcW w:w="710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850"/>
        </w:trPr>
        <w:tc>
          <w:tcPr>
            <w:tcW w:w="710" w:type="dxa"/>
            <w:vMerge w:val="restart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a.4</w:t>
            </w:r>
            <w:r w:rsidRPr="007612BC">
              <w:rPr>
                <w:rFonts w:ascii="Arial" w:hAnsi="Arial" w:cs="Arial"/>
                <w:b/>
                <w:bCs/>
              </w:rPr>
              <w:t xml:space="preserve">) </w:t>
            </w:r>
          </w:p>
        </w:tc>
        <w:tc>
          <w:tcPr>
            <w:tcW w:w="6237" w:type="dxa"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Costi relativi a:</w:t>
            </w:r>
          </w:p>
          <w:p w:rsidR="00407F51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raccolta ed elaborazione dati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407F51" w:rsidRPr="00E227BC" w:rsidRDefault="00407F51" w:rsidP="00E26F65">
            <w:pPr>
              <w:jc w:val="both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E227BC">
              <w:rPr>
                <w:rFonts w:ascii="Arial" w:hAnsi="Arial" w:cs="Arial"/>
                <w:bCs/>
                <w:i/>
                <w:sz w:val="16"/>
                <w:szCs w:val="16"/>
              </w:rPr>
              <w:t>(a titolo esemplificativo: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costi relativi alla elaborazione di studi o analisi di contesto, elaborazione di risultati di indagini successive ecc.)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FF201A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a.4.1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FF201A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a.4.2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</w:tcPr>
          <w:p w:rsidR="00407F51" w:rsidRPr="00AC54CD" w:rsidRDefault="00407F51" w:rsidP="00144556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b/>
                <w:bCs/>
                <w:i/>
                <w:iCs/>
              </w:rPr>
            </w:pPr>
            <w:r w:rsidRPr="00AC54CD">
              <w:rPr>
                <w:rFonts w:ascii="Arial" w:hAnsi="Arial" w:cs="Arial"/>
                <w:i/>
                <w:sz w:val="20"/>
                <w:szCs w:val="20"/>
              </w:rPr>
              <w:t>…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144556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subtotale a.4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231"/>
        </w:trPr>
        <w:tc>
          <w:tcPr>
            <w:tcW w:w="710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572"/>
        </w:trPr>
        <w:tc>
          <w:tcPr>
            <w:tcW w:w="710" w:type="dxa"/>
            <w:vMerge w:val="restart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a.5</w:t>
            </w:r>
            <w:r w:rsidRPr="007612BC">
              <w:rPr>
                <w:rFonts w:ascii="Arial" w:hAnsi="Arial" w:cs="Arial"/>
                <w:b/>
                <w:bCs/>
              </w:rPr>
              <w:t xml:space="preserve">) </w:t>
            </w:r>
          </w:p>
        </w:tc>
        <w:tc>
          <w:tcPr>
            <w:tcW w:w="6237" w:type="dxa"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Costi relativi a:</w:t>
            </w:r>
          </w:p>
          <w:p w:rsidR="00407F51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oneri finanziari</w:t>
            </w:r>
          </w:p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227BC">
              <w:rPr>
                <w:rFonts w:ascii="Arial" w:hAnsi="Arial" w:cs="Arial"/>
                <w:bCs/>
                <w:i/>
                <w:sz w:val="16"/>
                <w:szCs w:val="16"/>
              </w:rPr>
              <w:t>(a titolo esemplificativo: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costi per polizze fideiussorie e assicurative ecc.)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FF201A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a.5.1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FF201A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a.5.2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</w:tcPr>
          <w:p w:rsidR="00407F51" w:rsidRPr="00AC54CD" w:rsidRDefault="00407F51" w:rsidP="00144556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b/>
                <w:bCs/>
                <w:i/>
                <w:iCs/>
              </w:rPr>
            </w:pPr>
            <w:r w:rsidRPr="00AC54CD">
              <w:rPr>
                <w:rFonts w:ascii="Arial" w:hAnsi="Arial" w:cs="Arial"/>
                <w:i/>
                <w:sz w:val="20"/>
                <w:szCs w:val="20"/>
              </w:rPr>
              <w:t>…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800B4E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subtotale a.5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85"/>
        </w:trPr>
        <w:tc>
          <w:tcPr>
            <w:tcW w:w="710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93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91"/>
        </w:trPr>
        <w:tc>
          <w:tcPr>
            <w:tcW w:w="710" w:type="dxa"/>
            <w:vMerge w:val="restart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a.6</w:t>
            </w:r>
            <w:r w:rsidRPr="007612BC">
              <w:rPr>
                <w:rFonts w:ascii="Arial" w:hAnsi="Arial" w:cs="Arial"/>
                <w:b/>
                <w:bCs/>
              </w:rPr>
              <w:t xml:space="preserve">) </w:t>
            </w:r>
          </w:p>
        </w:tc>
        <w:tc>
          <w:tcPr>
            <w:tcW w:w="6237" w:type="dxa"/>
            <w:hideMark/>
          </w:tcPr>
          <w:p w:rsidR="00407F51" w:rsidRDefault="00407F51" w:rsidP="00AC54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sz w:val="20"/>
                <w:szCs w:val="20"/>
              </w:rPr>
              <w:t>Costi generali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*</w:t>
            </w:r>
          </w:p>
          <w:p w:rsidR="00407F51" w:rsidRPr="00E227BC" w:rsidRDefault="00407F51" w:rsidP="00E03E27">
            <w:pPr>
              <w:jc w:val="both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E227BC">
              <w:rPr>
                <w:rFonts w:ascii="Arial" w:hAnsi="Arial" w:cs="Arial"/>
                <w:bCs/>
                <w:i/>
                <w:sz w:val="16"/>
                <w:szCs w:val="16"/>
              </w:rPr>
              <w:t>(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>a titolo esemplificativo: costi relativi ad affitto</w:t>
            </w:r>
            <w:r w:rsidRPr="00E227BC">
              <w:rPr>
                <w:rFonts w:ascii="Arial" w:hAnsi="Arial" w:cs="Arial"/>
                <w:bCs/>
                <w:i/>
                <w:sz w:val="16"/>
                <w:szCs w:val="16"/>
              </w:rPr>
              <w:t>, utenz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>e, spese cancelleria e stampati ecc.</w:t>
            </w:r>
            <w:r w:rsidRPr="00E227BC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)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FF201A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a.6.1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FF201A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a.6.2 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</w:tcPr>
          <w:p w:rsidR="00407F51" w:rsidRPr="007612BC" w:rsidRDefault="00407F51" w:rsidP="001445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</w:tcPr>
          <w:p w:rsidR="00407F51" w:rsidRPr="00AC54CD" w:rsidRDefault="00407F51" w:rsidP="00144556">
            <w:pPr>
              <w:pStyle w:val="Paragrafoelenco"/>
              <w:numPr>
                <w:ilvl w:val="0"/>
                <w:numId w:val="1"/>
              </w:numPr>
              <w:spacing w:before="60" w:after="60"/>
              <w:ind w:left="312" w:hanging="284"/>
              <w:contextualSpacing w:val="0"/>
              <w:rPr>
                <w:rFonts w:ascii="Arial" w:hAnsi="Arial" w:cs="Arial"/>
                <w:b/>
                <w:bCs/>
                <w:i/>
                <w:iCs/>
              </w:rPr>
            </w:pPr>
            <w:r w:rsidRPr="00AC54CD">
              <w:rPr>
                <w:rFonts w:ascii="Arial" w:hAnsi="Arial" w:cs="Arial"/>
                <w:i/>
                <w:sz w:val="20"/>
                <w:szCs w:val="20"/>
              </w:rPr>
              <w:t>…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800B4E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 w:rsidRPr="007612B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subtotale 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a.6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401"/>
        </w:trPr>
        <w:tc>
          <w:tcPr>
            <w:tcW w:w="710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7612BC" w:rsidRDefault="00407F51" w:rsidP="00800B4E">
            <w:pPr>
              <w:spacing w:before="60" w:after="60"/>
              <w:jc w:val="right"/>
              <w:rPr>
                <w:rFonts w:ascii="Arial" w:hAnsi="Arial" w:cs="Arial"/>
                <w:b/>
                <w:i/>
              </w:rPr>
            </w:pPr>
            <w:r w:rsidRPr="007612B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Totale 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Uscite</w:t>
            </w:r>
            <w:r w:rsidRPr="00144556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7612B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A) = (a.1+a.2+a.3+a.4+a.5</w:t>
            </w:r>
            <w:r w:rsidRPr="007612B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+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a.6</w:t>
            </w:r>
            <w:r w:rsidRPr="007612B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93" w:type="dxa"/>
            <w:noWrap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 w:val="restart"/>
            <w:noWrap/>
            <w:hideMark/>
          </w:tcPr>
          <w:p w:rsidR="00407F51" w:rsidRPr="00800B4E" w:rsidRDefault="00407F51" w:rsidP="00AC54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</w:t>
            </w:r>
            <w:r w:rsidRPr="00800B4E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6237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  <w:b/>
                <w:bCs/>
              </w:rPr>
            </w:pPr>
            <w:r w:rsidRPr="007612BC">
              <w:rPr>
                <w:rFonts w:ascii="Arial" w:hAnsi="Arial" w:cs="Arial"/>
                <w:b/>
                <w:bCs/>
              </w:rPr>
              <w:t>VOCI DI ENTRATA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AC54CD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131CF0" w:rsidRDefault="00407F51" w:rsidP="001301D5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Risorse Proprie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800B4E" w:rsidRDefault="00407F51" w:rsidP="001301D5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31CF0">
              <w:rPr>
                <w:rFonts w:ascii="Arial" w:hAnsi="Arial" w:cs="Arial"/>
                <w:b/>
                <w:sz w:val="20"/>
                <w:szCs w:val="20"/>
              </w:rPr>
              <w:t>Altre Entrate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AC54CD" w:rsidRDefault="00407F51" w:rsidP="001301D5">
            <w:pPr>
              <w:pStyle w:val="Paragrafoelenco"/>
              <w:spacing w:before="60" w:after="60"/>
              <w:ind w:left="312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Sponsorizzazioni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  <w:hideMark/>
          </w:tcPr>
          <w:p w:rsidR="00407F51" w:rsidRPr="001301D5" w:rsidRDefault="00407F51" w:rsidP="001301D5">
            <w:pPr>
              <w:pStyle w:val="Paragrafoelenco"/>
              <w:spacing w:before="60" w:after="60"/>
              <w:ind w:left="312"/>
              <w:contextualSpacing w:val="0"/>
              <w:rPr>
                <w:rFonts w:ascii="Arial" w:hAnsi="Arial" w:cs="Arial"/>
                <w:i/>
                <w:sz w:val="20"/>
                <w:szCs w:val="20"/>
              </w:rPr>
            </w:pPr>
            <w:r w:rsidRPr="001301D5">
              <w:rPr>
                <w:rFonts w:ascii="Arial" w:hAnsi="Arial" w:cs="Arial"/>
                <w:i/>
                <w:sz w:val="20"/>
                <w:szCs w:val="20"/>
              </w:rPr>
              <w:t>Erogazioni Liberali</w:t>
            </w:r>
          </w:p>
        </w:tc>
        <w:tc>
          <w:tcPr>
            <w:tcW w:w="2693" w:type="dxa"/>
            <w:noWrap/>
            <w:hideMark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1301D5" w:rsidRDefault="00407F51" w:rsidP="001301D5">
            <w:pPr>
              <w:pStyle w:val="Paragrafoelenco"/>
              <w:spacing w:before="60" w:after="60"/>
              <w:ind w:left="312"/>
              <w:contextualSpacing w:val="0"/>
              <w:rPr>
                <w:rFonts w:ascii="Arial" w:hAnsi="Arial" w:cs="Arial"/>
                <w:i/>
                <w:sz w:val="20"/>
                <w:szCs w:val="20"/>
              </w:rPr>
            </w:pPr>
            <w:r w:rsidRPr="001301D5">
              <w:rPr>
                <w:rFonts w:ascii="Arial" w:hAnsi="Arial" w:cs="Arial"/>
                <w:i/>
                <w:sz w:val="20"/>
                <w:szCs w:val="20"/>
              </w:rPr>
              <w:t>Biglietteria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1301D5" w:rsidRDefault="00407F51" w:rsidP="001301D5">
            <w:pPr>
              <w:pStyle w:val="Paragrafoelenco"/>
              <w:spacing w:before="60" w:after="60"/>
              <w:ind w:left="312"/>
              <w:contextualSpacing w:val="0"/>
              <w:rPr>
                <w:rFonts w:ascii="Arial" w:hAnsi="Arial" w:cs="Arial"/>
                <w:i/>
                <w:sz w:val="20"/>
                <w:szCs w:val="20"/>
              </w:rPr>
            </w:pPr>
            <w:r w:rsidRPr="001301D5">
              <w:rPr>
                <w:rFonts w:ascii="Arial" w:hAnsi="Arial" w:cs="Arial"/>
                <w:i/>
                <w:sz w:val="20"/>
                <w:szCs w:val="20"/>
              </w:rPr>
              <w:t>Vendita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1301D5" w:rsidRDefault="00407F51" w:rsidP="001301D5">
            <w:pPr>
              <w:pStyle w:val="Paragrafoelenco"/>
              <w:spacing w:before="60" w:after="60"/>
              <w:ind w:left="312"/>
              <w:contextualSpacing w:val="0"/>
              <w:rPr>
                <w:rFonts w:ascii="Arial" w:hAnsi="Arial" w:cs="Arial"/>
                <w:i/>
                <w:sz w:val="20"/>
                <w:szCs w:val="20"/>
              </w:rPr>
            </w:pPr>
            <w:r w:rsidRPr="001301D5">
              <w:rPr>
                <w:rFonts w:ascii="Arial" w:hAnsi="Arial" w:cs="Arial"/>
                <w:i/>
                <w:sz w:val="20"/>
                <w:szCs w:val="20"/>
              </w:rPr>
              <w:t>Contributi altri Enti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  <w:tr w:rsidR="00407F51" w:rsidRPr="007612BC" w:rsidTr="00CB4E6F">
        <w:trPr>
          <w:trHeight w:val="300"/>
        </w:trPr>
        <w:tc>
          <w:tcPr>
            <w:tcW w:w="710" w:type="dxa"/>
            <w:vMerge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  <w:noWrap/>
          </w:tcPr>
          <w:p w:rsidR="00407F51" w:rsidRPr="001301D5" w:rsidRDefault="00407F51" w:rsidP="001301D5">
            <w:pPr>
              <w:pStyle w:val="Paragrafoelenco"/>
              <w:spacing w:before="60" w:after="60"/>
              <w:ind w:left="312"/>
              <w:contextualSpacing w:val="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7612BC">
              <w:rPr>
                <w:rFonts w:ascii="Arial" w:hAnsi="Arial" w:cs="Arial"/>
                <w:b/>
                <w:bCs/>
                <w:i/>
                <w:iCs/>
              </w:rPr>
              <w:t>Totale Entrate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 (B)</w:t>
            </w:r>
          </w:p>
        </w:tc>
        <w:tc>
          <w:tcPr>
            <w:tcW w:w="2693" w:type="dxa"/>
            <w:noWrap/>
          </w:tcPr>
          <w:p w:rsidR="00407F51" w:rsidRPr="007612BC" w:rsidRDefault="00407F51" w:rsidP="00144556">
            <w:pPr>
              <w:rPr>
                <w:rFonts w:ascii="Arial" w:hAnsi="Arial" w:cs="Arial"/>
              </w:rPr>
            </w:pPr>
          </w:p>
        </w:tc>
      </w:tr>
    </w:tbl>
    <w:p w:rsidR="002C7D70" w:rsidRDefault="002C7D70"/>
    <w:p w:rsidR="00C96C1C" w:rsidRDefault="00306B09" w:rsidP="00E62986">
      <w:pPr>
        <w:ind w:right="-141"/>
        <w:rPr>
          <w:rFonts w:ascii="Arial" w:hAnsi="Arial" w:cs="Arial"/>
          <w:sz w:val="20"/>
          <w:szCs w:val="20"/>
        </w:rPr>
      </w:pPr>
      <w:r w:rsidRPr="00306B09">
        <w:rPr>
          <w:rFonts w:ascii="Arial" w:hAnsi="Arial" w:cs="Arial"/>
          <w:sz w:val="20"/>
          <w:szCs w:val="20"/>
        </w:rPr>
        <w:t>*N.B.:</w:t>
      </w:r>
      <w:r>
        <w:rPr>
          <w:rFonts w:ascii="Arial" w:hAnsi="Arial" w:cs="Arial"/>
          <w:sz w:val="20"/>
          <w:szCs w:val="20"/>
        </w:rPr>
        <w:t xml:space="preserve"> I costi generali</w:t>
      </w:r>
      <w:r w:rsidR="00E03E27">
        <w:rPr>
          <w:rFonts w:ascii="Arial" w:hAnsi="Arial" w:cs="Arial"/>
          <w:sz w:val="20"/>
          <w:szCs w:val="20"/>
        </w:rPr>
        <w:t xml:space="preserve"> riportati</w:t>
      </w:r>
      <w:r>
        <w:rPr>
          <w:rFonts w:ascii="Arial" w:hAnsi="Arial" w:cs="Arial"/>
          <w:sz w:val="20"/>
          <w:szCs w:val="20"/>
        </w:rPr>
        <w:t xml:space="preserve">, </w:t>
      </w:r>
      <w:r w:rsidR="00D3376F">
        <w:rPr>
          <w:rFonts w:ascii="Arial" w:hAnsi="Arial" w:cs="Arial"/>
          <w:sz w:val="20"/>
          <w:szCs w:val="20"/>
        </w:rPr>
        <w:t>ove previsti e sostenuti dal soggetto beneficiario</w:t>
      </w:r>
      <w:r w:rsidR="00E03E27">
        <w:rPr>
          <w:rFonts w:ascii="Arial" w:hAnsi="Arial" w:cs="Arial"/>
          <w:sz w:val="20"/>
          <w:szCs w:val="20"/>
        </w:rPr>
        <w:t xml:space="preserve">, verranno valutati solo ai fini dell’attribuzione di punteggio aggiuntivo alla proposta progettuale. </w:t>
      </w:r>
    </w:p>
    <w:p w:rsidR="00306B09" w:rsidRDefault="00306B09">
      <w:pPr>
        <w:rPr>
          <w:rFonts w:ascii="Arial" w:hAnsi="Arial" w:cs="Arial"/>
          <w:sz w:val="20"/>
          <w:szCs w:val="20"/>
        </w:rPr>
      </w:pPr>
    </w:p>
    <w:p w:rsidR="00306B09" w:rsidRPr="00306B09" w:rsidRDefault="00306B09">
      <w:pPr>
        <w:rPr>
          <w:rFonts w:ascii="Arial" w:hAnsi="Arial" w:cs="Arial"/>
          <w:sz w:val="20"/>
          <w:szCs w:val="20"/>
        </w:rPr>
      </w:pPr>
    </w:p>
    <w:tbl>
      <w:tblPr>
        <w:tblStyle w:val="Grigliatabella"/>
        <w:tblpPr w:leftFromText="141" w:rightFromText="141" w:vertAnchor="text" w:horzAnchor="margin" w:tblpY="23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551"/>
        <w:gridCol w:w="3544"/>
      </w:tblGrid>
      <w:tr w:rsidR="00DF57A3" w:rsidRPr="0039520D" w:rsidTr="00DF57A3">
        <w:trPr>
          <w:trHeight w:val="323"/>
        </w:trPr>
        <w:tc>
          <w:tcPr>
            <w:tcW w:w="3119" w:type="dxa"/>
          </w:tcPr>
          <w:p w:rsidR="00DF57A3" w:rsidRPr="0039520D" w:rsidRDefault="00DF57A3" w:rsidP="00DF57A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Luogo</w:t>
            </w:r>
          </w:p>
        </w:tc>
        <w:tc>
          <w:tcPr>
            <w:tcW w:w="2551" w:type="dxa"/>
          </w:tcPr>
          <w:p w:rsidR="00DF57A3" w:rsidRPr="0039520D" w:rsidRDefault="00DF57A3" w:rsidP="00DF57A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3544" w:type="dxa"/>
          </w:tcPr>
          <w:p w:rsidR="00DF57A3" w:rsidRDefault="00DF57A3" w:rsidP="00DF57A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9520D">
              <w:rPr>
                <w:rFonts w:ascii="Arial" w:hAnsi="Arial" w:cs="Arial"/>
                <w:sz w:val="18"/>
                <w:szCs w:val="18"/>
              </w:rPr>
              <w:t>Timbro e firma</w:t>
            </w:r>
          </w:p>
          <w:p w:rsidR="00DF57A3" w:rsidRPr="0039520D" w:rsidRDefault="00DF57A3" w:rsidP="00DF57A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9520D">
              <w:rPr>
                <w:rFonts w:ascii="Arial" w:hAnsi="Arial" w:cs="Arial"/>
                <w:sz w:val="18"/>
                <w:szCs w:val="18"/>
              </w:rPr>
              <w:t>del legale rappresentante</w:t>
            </w:r>
          </w:p>
        </w:tc>
      </w:tr>
      <w:tr w:rsidR="00DF57A3" w:rsidRPr="0039520D" w:rsidTr="00DF57A3">
        <w:trPr>
          <w:trHeight w:val="263"/>
        </w:trPr>
        <w:tc>
          <w:tcPr>
            <w:tcW w:w="3119" w:type="dxa"/>
          </w:tcPr>
          <w:p w:rsidR="00DF57A3" w:rsidRPr="0039520D" w:rsidRDefault="00DF57A3" w:rsidP="00DF57A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_______________________</w:t>
            </w:r>
          </w:p>
        </w:tc>
        <w:tc>
          <w:tcPr>
            <w:tcW w:w="2551" w:type="dxa"/>
          </w:tcPr>
          <w:p w:rsidR="00DF57A3" w:rsidRPr="0039520D" w:rsidRDefault="00DF57A3" w:rsidP="00DF57A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</w:t>
            </w:r>
            <w:r w:rsidRPr="0039520D">
              <w:rPr>
                <w:rFonts w:ascii="Arial" w:hAnsi="Arial" w:cs="Arial"/>
                <w:sz w:val="18"/>
                <w:szCs w:val="18"/>
              </w:rPr>
              <w:t>____</w:t>
            </w:r>
            <w:r>
              <w:rPr>
                <w:rFonts w:ascii="Arial" w:hAnsi="Arial" w:cs="Arial"/>
                <w:sz w:val="18"/>
                <w:szCs w:val="18"/>
              </w:rPr>
              <w:t>______</w:t>
            </w:r>
          </w:p>
        </w:tc>
        <w:tc>
          <w:tcPr>
            <w:tcW w:w="3544" w:type="dxa"/>
          </w:tcPr>
          <w:p w:rsidR="00DF57A3" w:rsidRPr="0039520D" w:rsidRDefault="00DF57A3" w:rsidP="00DF57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9520D">
              <w:rPr>
                <w:rFonts w:ascii="Arial" w:hAnsi="Arial" w:cs="Arial"/>
                <w:sz w:val="18"/>
                <w:szCs w:val="18"/>
              </w:rPr>
              <w:t>________________________</w:t>
            </w:r>
            <w:r>
              <w:rPr>
                <w:rFonts w:ascii="Arial" w:hAnsi="Arial" w:cs="Arial"/>
                <w:sz w:val="18"/>
                <w:szCs w:val="18"/>
              </w:rPr>
              <w:t>________</w:t>
            </w:r>
          </w:p>
        </w:tc>
      </w:tr>
      <w:tr w:rsidR="00DF57A3" w:rsidRPr="0039520D" w:rsidTr="00DF57A3">
        <w:trPr>
          <w:trHeight w:val="293"/>
        </w:trPr>
        <w:tc>
          <w:tcPr>
            <w:tcW w:w="3119" w:type="dxa"/>
          </w:tcPr>
          <w:p w:rsidR="00DF57A3" w:rsidRPr="0039520D" w:rsidRDefault="00DF57A3" w:rsidP="00DF57A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</w:tcPr>
          <w:p w:rsidR="00DF57A3" w:rsidRPr="0039520D" w:rsidRDefault="00DF57A3" w:rsidP="00DF57A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</w:tcPr>
          <w:p w:rsidR="00DF57A3" w:rsidRPr="0039520D" w:rsidRDefault="00DF57A3" w:rsidP="00DF57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96C1C" w:rsidRDefault="00C96C1C"/>
    <w:sectPr w:rsidR="00C96C1C" w:rsidSect="00905A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03" w:right="426" w:bottom="1134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8F0" w:rsidRDefault="00F628F0" w:rsidP="00E65F5B">
      <w:r>
        <w:separator/>
      </w:r>
    </w:p>
  </w:endnote>
  <w:endnote w:type="continuationSeparator" w:id="0">
    <w:p w:rsidR="00F628F0" w:rsidRDefault="00F628F0" w:rsidP="00E65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96B" w:rsidRDefault="001A796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96B" w:rsidRDefault="001A796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96B" w:rsidRDefault="001A796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8F0" w:rsidRDefault="00F628F0" w:rsidP="00E65F5B">
      <w:r>
        <w:separator/>
      </w:r>
    </w:p>
  </w:footnote>
  <w:footnote w:type="continuationSeparator" w:id="0">
    <w:p w:rsidR="00F628F0" w:rsidRDefault="00F628F0" w:rsidP="00E65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96B" w:rsidRDefault="001A796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D60" w:rsidRDefault="00387D60" w:rsidP="00387D60">
    <w:pPr>
      <w:pStyle w:val="Intestazione"/>
      <w:jc w:val="right"/>
    </w:pPr>
    <w:r>
      <w:ptab w:relativeTo="margin" w:alignment="center" w:leader="none"/>
    </w:r>
    <w:r>
      <w:ptab w:relativeTo="margin" w:alignment="right" w:leader="none"/>
    </w:r>
  </w:p>
  <w:p w:rsidR="00387D60" w:rsidRPr="00081B91" w:rsidRDefault="001D1B24" w:rsidP="00387D60">
    <w:pPr>
      <w:pStyle w:val="Intestazione"/>
      <w:jc w:val="right"/>
      <w:rPr>
        <w:rFonts w:ascii="Arial" w:hAnsi="Arial" w:cs="Arial"/>
        <w:b/>
        <w:i/>
        <w:color w:val="000000" w:themeColor="text1"/>
        <w:sz w:val="18"/>
        <w:szCs w:val="18"/>
      </w:rPr>
    </w:pPr>
    <w:r w:rsidRPr="00081B91">
      <w:rPr>
        <w:rFonts w:ascii="Arial" w:hAnsi="Arial" w:cs="Arial"/>
        <w:b/>
        <w:i/>
        <w:color w:val="000000" w:themeColor="text1"/>
        <w:sz w:val="18"/>
        <w:szCs w:val="18"/>
      </w:rPr>
      <w:t xml:space="preserve">ALLEGATO </w:t>
    </w:r>
    <w:r w:rsidR="001A796B">
      <w:rPr>
        <w:rFonts w:ascii="Arial" w:hAnsi="Arial" w:cs="Arial"/>
        <w:b/>
        <w:i/>
        <w:color w:val="000000" w:themeColor="text1"/>
        <w:sz w:val="18"/>
        <w:szCs w:val="18"/>
      </w:rPr>
      <w:t>B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96B" w:rsidRDefault="001A796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B47FE"/>
    <w:multiLevelType w:val="hybridMultilevel"/>
    <w:tmpl w:val="874E31C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1AEC4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i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6538A"/>
    <w:multiLevelType w:val="hybridMultilevel"/>
    <w:tmpl w:val="79EA8620"/>
    <w:lvl w:ilvl="0" w:tplc="F2AE9D8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37B4A"/>
    <w:multiLevelType w:val="hybridMultilevel"/>
    <w:tmpl w:val="1F320F82"/>
    <w:lvl w:ilvl="0" w:tplc="624EDE0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510658"/>
    <w:multiLevelType w:val="hybridMultilevel"/>
    <w:tmpl w:val="A6F801D6"/>
    <w:lvl w:ilvl="0" w:tplc="7E0286A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0837F7"/>
    <w:multiLevelType w:val="hybridMultilevel"/>
    <w:tmpl w:val="2724D752"/>
    <w:lvl w:ilvl="0" w:tplc="C852942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F7318"/>
    <w:multiLevelType w:val="hybridMultilevel"/>
    <w:tmpl w:val="58AC4D56"/>
    <w:lvl w:ilvl="0" w:tplc="E3DC264A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CB2DDA"/>
    <w:multiLevelType w:val="hybridMultilevel"/>
    <w:tmpl w:val="929CF0F4"/>
    <w:lvl w:ilvl="0" w:tplc="7DC0C96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D70"/>
    <w:rsid w:val="000200FB"/>
    <w:rsid w:val="00081611"/>
    <w:rsid w:val="00081B91"/>
    <w:rsid w:val="000E07EB"/>
    <w:rsid w:val="001301D5"/>
    <w:rsid w:val="00131CF0"/>
    <w:rsid w:val="00133431"/>
    <w:rsid w:val="001414C4"/>
    <w:rsid w:val="00144556"/>
    <w:rsid w:val="0016256B"/>
    <w:rsid w:val="0018219E"/>
    <w:rsid w:val="001A796B"/>
    <w:rsid w:val="001D1B24"/>
    <w:rsid w:val="001D4566"/>
    <w:rsid w:val="001E212F"/>
    <w:rsid w:val="00217E33"/>
    <w:rsid w:val="00230CAF"/>
    <w:rsid w:val="00235DAA"/>
    <w:rsid w:val="00240A05"/>
    <w:rsid w:val="0024591A"/>
    <w:rsid w:val="002722C8"/>
    <w:rsid w:val="002C7D70"/>
    <w:rsid w:val="002D5D44"/>
    <w:rsid w:val="00306B09"/>
    <w:rsid w:val="0030799E"/>
    <w:rsid w:val="00314B36"/>
    <w:rsid w:val="00321F81"/>
    <w:rsid w:val="00326C74"/>
    <w:rsid w:val="00343265"/>
    <w:rsid w:val="003624F4"/>
    <w:rsid w:val="00387D60"/>
    <w:rsid w:val="00407F51"/>
    <w:rsid w:val="004165EC"/>
    <w:rsid w:val="00471C88"/>
    <w:rsid w:val="00491C62"/>
    <w:rsid w:val="005243FA"/>
    <w:rsid w:val="00580F4E"/>
    <w:rsid w:val="00582B75"/>
    <w:rsid w:val="006213DB"/>
    <w:rsid w:val="006B2272"/>
    <w:rsid w:val="006F0E63"/>
    <w:rsid w:val="007D0F58"/>
    <w:rsid w:val="007E18D2"/>
    <w:rsid w:val="00800B4E"/>
    <w:rsid w:val="00841E9C"/>
    <w:rsid w:val="00905ADA"/>
    <w:rsid w:val="00A675AA"/>
    <w:rsid w:val="00A96569"/>
    <w:rsid w:val="00AA58F6"/>
    <w:rsid w:val="00AB21C4"/>
    <w:rsid w:val="00AC54CD"/>
    <w:rsid w:val="00AF2C16"/>
    <w:rsid w:val="00B904D9"/>
    <w:rsid w:val="00BA3C55"/>
    <w:rsid w:val="00BE15EA"/>
    <w:rsid w:val="00C53346"/>
    <w:rsid w:val="00C96C1C"/>
    <w:rsid w:val="00CB4E6F"/>
    <w:rsid w:val="00D0719F"/>
    <w:rsid w:val="00D3376F"/>
    <w:rsid w:val="00D476A7"/>
    <w:rsid w:val="00D74A2F"/>
    <w:rsid w:val="00DE24F2"/>
    <w:rsid w:val="00DF57A3"/>
    <w:rsid w:val="00E03E27"/>
    <w:rsid w:val="00E227BC"/>
    <w:rsid w:val="00E26F65"/>
    <w:rsid w:val="00E44962"/>
    <w:rsid w:val="00E62986"/>
    <w:rsid w:val="00E636BD"/>
    <w:rsid w:val="00E64C20"/>
    <w:rsid w:val="00E65F5B"/>
    <w:rsid w:val="00EB7FD0"/>
    <w:rsid w:val="00F25160"/>
    <w:rsid w:val="00F628F0"/>
    <w:rsid w:val="00FF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0B1A048"/>
  <w15:chartTrackingRefBased/>
  <w15:docId w15:val="{93F0B823-5495-417A-91E5-70AFB42CC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C7D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C7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2C7D7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7D7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link w:val="ParagrafoelencoCarattere"/>
    <w:uiPriority w:val="34"/>
    <w:qFormat/>
    <w:rsid w:val="00D74A2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387D6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7D6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43F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43FA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D476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4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Roma Capitale</Company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GUARNIER NATASCIA</dc:creator>
  <cp:keywords/>
  <dc:description/>
  <cp:lastModifiedBy>Trovalusci Alessandra</cp:lastModifiedBy>
  <cp:revision>4</cp:revision>
  <cp:lastPrinted>2020-01-15T16:46:00Z</cp:lastPrinted>
  <dcterms:created xsi:type="dcterms:W3CDTF">2023-10-31T12:50:00Z</dcterms:created>
  <dcterms:modified xsi:type="dcterms:W3CDTF">2023-10-31T14:42:00Z</dcterms:modified>
</cp:coreProperties>
</file>